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66" w:rsidRPr="00D10EDD" w:rsidRDefault="00D10EDD" w:rsidP="0013418F">
      <w:pPr>
        <w:spacing w:after="0"/>
        <w:rPr>
          <w:b/>
          <w:sz w:val="26"/>
          <w:szCs w:val="26"/>
        </w:rPr>
      </w:pPr>
      <w:r w:rsidRPr="00D10EDD">
        <w:rPr>
          <w:b/>
          <w:sz w:val="26"/>
          <w:szCs w:val="26"/>
        </w:rPr>
        <w:t>HS hoàn thành đề khảo sát dưới đây. GV sẽ kiểm tra và chấm lấy điểm 15 phút khi các con quay trở lại trường đi học.</w:t>
      </w:r>
    </w:p>
    <w:tbl>
      <w:tblPr>
        <w:tblpPr w:leftFromText="180" w:rightFromText="180" w:vertAnchor="text" w:horzAnchor="margin" w:tblpXSpec="center" w:tblpY="271"/>
        <w:tblW w:w="11190" w:type="dxa"/>
        <w:tblLook w:val="01E0" w:firstRow="1" w:lastRow="1" w:firstColumn="1" w:lastColumn="1" w:noHBand="0" w:noVBand="0"/>
      </w:tblPr>
      <w:tblGrid>
        <w:gridCol w:w="3297"/>
        <w:gridCol w:w="5538"/>
        <w:gridCol w:w="2355"/>
      </w:tblGrid>
      <w:tr w:rsidR="0083130B" w:rsidRPr="00A750F9" w:rsidTr="00F2191A">
        <w:trPr>
          <w:trHeight w:val="828"/>
        </w:trPr>
        <w:tc>
          <w:tcPr>
            <w:tcW w:w="3297" w:type="dxa"/>
            <w:shd w:val="clear" w:color="auto" w:fill="auto"/>
          </w:tcPr>
          <w:p w:rsidR="00F2191A" w:rsidRPr="00A750F9" w:rsidRDefault="0083130B" w:rsidP="00F2191A">
            <w:pPr>
              <w:spacing w:after="0" w:line="240" w:lineRule="auto"/>
              <w:rPr>
                <w:rFonts w:eastAsia="Times New Roman" w:cs="Times New Roman"/>
                <w:sz w:val="26"/>
                <w:szCs w:val="26"/>
                <w:lang w:val="fr-FR"/>
              </w:rPr>
            </w:pPr>
            <w:r w:rsidRPr="00A750F9">
              <w:rPr>
                <w:rFonts w:eastAsia="Times New Roman" w:cs="Times New Roman"/>
                <w:sz w:val="26"/>
                <w:szCs w:val="26"/>
                <w:lang w:val="fr-FR"/>
              </w:rPr>
              <w:t>Trường THCS Dương Hà</w:t>
            </w:r>
          </w:p>
          <w:p w:rsidR="0083130B" w:rsidRPr="00A750F9" w:rsidRDefault="0083130B" w:rsidP="0083130B">
            <w:pPr>
              <w:spacing w:after="0" w:line="240" w:lineRule="auto"/>
              <w:rPr>
                <w:rFonts w:eastAsia="Times New Roman" w:cs="Times New Roman"/>
                <w:sz w:val="26"/>
                <w:szCs w:val="26"/>
              </w:rPr>
            </w:pPr>
          </w:p>
        </w:tc>
        <w:tc>
          <w:tcPr>
            <w:tcW w:w="5538" w:type="dxa"/>
            <w:shd w:val="clear" w:color="auto" w:fill="auto"/>
          </w:tcPr>
          <w:p w:rsidR="0083130B" w:rsidRPr="00A750F9" w:rsidRDefault="0083130B" w:rsidP="0083130B">
            <w:pPr>
              <w:spacing w:after="0" w:line="240" w:lineRule="auto"/>
              <w:jc w:val="center"/>
              <w:rPr>
                <w:rFonts w:eastAsia="Times New Roman" w:cs="Times New Roman"/>
                <w:sz w:val="26"/>
                <w:szCs w:val="26"/>
              </w:rPr>
            </w:pPr>
          </w:p>
          <w:p w:rsidR="0083130B" w:rsidRPr="00A750F9" w:rsidRDefault="0083130B" w:rsidP="0083130B">
            <w:pPr>
              <w:spacing w:after="0" w:line="240" w:lineRule="auto"/>
              <w:jc w:val="center"/>
              <w:rPr>
                <w:rFonts w:eastAsia="Times New Roman" w:cs="Times New Roman"/>
                <w:sz w:val="26"/>
                <w:szCs w:val="26"/>
              </w:rPr>
            </w:pPr>
          </w:p>
          <w:p w:rsidR="0083130B" w:rsidRPr="00A750F9" w:rsidRDefault="00F2191A" w:rsidP="00F2191A">
            <w:pPr>
              <w:spacing w:after="0" w:line="240" w:lineRule="auto"/>
              <w:jc w:val="center"/>
              <w:rPr>
                <w:rFonts w:eastAsia="Times New Roman" w:cs="Times New Roman"/>
                <w:b/>
                <w:sz w:val="26"/>
                <w:szCs w:val="26"/>
              </w:rPr>
            </w:pPr>
            <w:r w:rsidRPr="00A750F9">
              <w:rPr>
                <w:rFonts w:eastAsia="Times New Roman" w:cs="Times New Roman"/>
                <w:b/>
                <w:sz w:val="26"/>
                <w:szCs w:val="26"/>
              </w:rPr>
              <w:t xml:space="preserve">ĐỀ THI KHẢO SÁT VÀO 10- MÔN: ĐỊA </w:t>
            </w:r>
          </w:p>
          <w:p w:rsidR="0083130B" w:rsidRPr="00A750F9" w:rsidRDefault="0083130B" w:rsidP="0083130B">
            <w:pPr>
              <w:spacing w:after="0" w:line="240" w:lineRule="auto"/>
              <w:jc w:val="center"/>
              <w:rPr>
                <w:rFonts w:eastAsia="Times New Roman" w:cs="Times New Roman"/>
                <w:sz w:val="26"/>
                <w:szCs w:val="26"/>
              </w:rPr>
            </w:pPr>
            <w:r w:rsidRPr="00A750F9">
              <w:rPr>
                <w:rFonts w:eastAsia="Times New Roman" w:cs="Times New Roman"/>
                <w:sz w:val="26"/>
                <w:szCs w:val="26"/>
              </w:rPr>
              <w:t>Thời gian làm bài: 60</w:t>
            </w:r>
          </w:p>
        </w:tc>
        <w:tc>
          <w:tcPr>
            <w:tcW w:w="2355" w:type="dxa"/>
            <w:shd w:val="clear" w:color="auto" w:fill="auto"/>
          </w:tcPr>
          <w:p w:rsidR="0083130B" w:rsidRPr="00A750F9" w:rsidRDefault="0083130B" w:rsidP="0083130B">
            <w:pPr>
              <w:spacing w:after="0" w:line="240" w:lineRule="auto"/>
              <w:rPr>
                <w:rFonts w:eastAsia="Times New Roman" w:cs="Times New Roman"/>
                <w:sz w:val="26"/>
                <w:szCs w:val="26"/>
              </w:rPr>
            </w:pPr>
          </w:p>
          <w:p w:rsidR="0083130B" w:rsidRPr="00A750F9" w:rsidRDefault="0083130B" w:rsidP="0083130B">
            <w:pPr>
              <w:spacing w:after="0" w:line="240" w:lineRule="auto"/>
              <w:rPr>
                <w:rFonts w:eastAsia="Times New Roman" w:cs="Times New Roman"/>
                <w:sz w:val="26"/>
                <w:szCs w:val="26"/>
              </w:rPr>
            </w:pPr>
          </w:p>
        </w:tc>
      </w:tr>
    </w:tbl>
    <w:p w:rsidR="00F2191A" w:rsidRPr="00A750F9" w:rsidRDefault="00F2191A" w:rsidP="005222C4">
      <w:pPr>
        <w:spacing w:after="0" w:line="360" w:lineRule="auto"/>
        <w:rPr>
          <w:sz w:val="26"/>
          <w:szCs w:val="26"/>
        </w:rPr>
      </w:pPr>
    </w:p>
    <w:p w:rsidR="00774435" w:rsidRPr="00A750F9" w:rsidRDefault="00774435" w:rsidP="00774435">
      <w:pPr>
        <w:spacing w:after="0"/>
        <w:rPr>
          <w:b/>
          <w:sz w:val="26"/>
          <w:szCs w:val="26"/>
        </w:rPr>
      </w:pPr>
      <w:proofErr w:type="gramStart"/>
      <w:r w:rsidRPr="00A750F9">
        <w:rPr>
          <w:b/>
          <w:sz w:val="26"/>
          <w:szCs w:val="26"/>
        </w:rPr>
        <w:t>ĐỀ 02.</w:t>
      </w:r>
      <w:bookmarkStart w:id="0" w:name="_GoBack"/>
      <w:bookmarkEnd w:id="0"/>
      <w:proofErr w:type="gramEnd"/>
    </w:p>
    <w:p w:rsidR="00774435" w:rsidRPr="00A750F9" w:rsidRDefault="00774435" w:rsidP="00774435">
      <w:pPr>
        <w:spacing w:after="0"/>
        <w:rPr>
          <w:sz w:val="26"/>
          <w:szCs w:val="26"/>
        </w:rPr>
      </w:pPr>
      <w:proofErr w:type="gramStart"/>
      <w:r w:rsidRPr="00A750F9">
        <w:rPr>
          <w:sz w:val="26"/>
          <w:szCs w:val="26"/>
        </w:rPr>
        <w:t>Câu 1.</w:t>
      </w:r>
      <w:proofErr w:type="gramEnd"/>
      <w:r w:rsidRPr="00A750F9">
        <w:rPr>
          <w:sz w:val="26"/>
          <w:szCs w:val="26"/>
        </w:rPr>
        <w:t xml:space="preserve"> </w:t>
      </w:r>
      <w:proofErr w:type="gramStart"/>
      <w:r w:rsidRPr="00A750F9">
        <w:rPr>
          <w:sz w:val="26"/>
          <w:szCs w:val="26"/>
        </w:rPr>
        <w:t>Việt Nam hiện nay có bao nhiêu dân tộc?</w:t>
      </w:r>
      <w:proofErr w:type="gramEnd"/>
    </w:p>
    <w:p w:rsidR="00774435" w:rsidRPr="00A750F9" w:rsidRDefault="00774435" w:rsidP="00774435">
      <w:pPr>
        <w:pStyle w:val="ListParagraph"/>
        <w:numPr>
          <w:ilvl w:val="0"/>
          <w:numId w:val="26"/>
        </w:numPr>
        <w:spacing w:after="0"/>
        <w:rPr>
          <w:sz w:val="26"/>
          <w:szCs w:val="26"/>
        </w:rPr>
      </w:pPr>
      <w:r w:rsidRPr="00A750F9">
        <w:rPr>
          <w:sz w:val="26"/>
          <w:szCs w:val="26"/>
        </w:rPr>
        <w:t>52 dân tộc.</w:t>
      </w:r>
      <w:r w:rsidRPr="00A750F9">
        <w:rPr>
          <w:sz w:val="26"/>
          <w:szCs w:val="26"/>
        </w:rPr>
        <w:tab/>
      </w:r>
      <w:r w:rsidRPr="00A750F9">
        <w:rPr>
          <w:sz w:val="26"/>
          <w:szCs w:val="26"/>
        </w:rPr>
        <w:tab/>
      </w:r>
      <w:r w:rsidRPr="00A750F9">
        <w:rPr>
          <w:sz w:val="26"/>
          <w:szCs w:val="26"/>
        </w:rPr>
        <w:tab/>
      </w:r>
      <w:r w:rsidRPr="00A750F9">
        <w:rPr>
          <w:sz w:val="26"/>
          <w:szCs w:val="26"/>
        </w:rPr>
        <w:tab/>
        <w:t>C. 54 dân tộc.</w:t>
      </w:r>
      <w:r w:rsidRPr="00A750F9">
        <w:rPr>
          <w:sz w:val="26"/>
          <w:szCs w:val="26"/>
        </w:rPr>
        <w:tab/>
      </w:r>
      <w:r w:rsidRPr="00A750F9">
        <w:rPr>
          <w:sz w:val="26"/>
          <w:szCs w:val="26"/>
        </w:rPr>
        <w:tab/>
      </w:r>
    </w:p>
    <w:p w:rsidR="00774435" w:rsidRPr="00A750F9" w:rsidRDefault="00774435" w:rsidP="00774435">
      <w:pPr>
        <w:pStyle w:val="ListParagraph"/>
        <w:numPr>
          <w:ilvl w:val="0"/>
          <w:numId w:val="26"/>
        </w:numPr>
        <w:spacing w:after="0"/>
        <w:rPr>
          <w:sz w:val="26"/>
          <w:szCs w:val="26"/>
        </w:rPr>
      </w:pPr>
      <w:r w:rsidRPr="00A750F9">
        <w:rPr>
          <w:sz w:val="26"/>
          <w:szCs w:val="26"/>
        </w:rPr>
        <w:t>53 dân tộc.</w:t>
      </w:r>
      <w:r w:rsidRPr="00A750F9">
        <w:rPr>
          <w:sz w:val="26"/>
          <w:szCs w:val="26"/>
        </w:rPr>
        <w:tab/>
      </w:r>
      <w:r w:rsidRPr="00A750F9">
        <w:rPr>
          <w:sz w:val="26"/>
          <w:szCs w:val="26"/>
        </w:rPr>
        <w:tab/>
      </w:r>
      <w:r w:rsidRPr="00A750F9">
        <w:rPr>
          <w:sz w:val="26"/>
          <w:szCs w:val="26"/>
        </w:rPr>
        <w:tab/>
      </w:r>
      <w:r w:rsidRPr="00A750F9">
        <w:rPr>
          <w:sz w:val="26"/>
          <w:szCs w:val="26"/>
        </w:rPr>
        <w:tab/>
        <w:t>D. 55 dân tộc.</w:t>
      </w:r>
    </w:p>
    <w:p w:rsidR="00774435" w:rsidRPr="00A750F9" w:rsidRDefault="00774435" w:rsidP="00774435">
      <w:pPr>
        <w:spacing w:after="0"/>
        <w:rPr>
          <w:sz w:val="26"/>
          <w:szCs w:val="26"/>
        </w:rPr>
      </w:pPr>
      <w:proofErr w:type="gramStart"/>
      <w:r w:rsidRPr="00A750F9">
        <w:rPr>
          <w:sz w:val="26"/>
          <w:szCs w:val="26"/>
        </w:rPr>
        <w:t>Câu 2.</w:t>
      </w:r>
      <w:proofErr w:type="gramEnd"/>
      <w:r w:rsidRPr="00A750F9">
        <w:rPr>
          <w:sz w:val="26"/>
          <w:szCs w:val="26"/>
        </w:rPr>
        <w:t xml:space="preserve"> Trung bình mỗi năm, dân số nước ta tăng thêm khoảng</w:t>
      </w:r>
    </w:p>
    <w:p w:rsidR="00774435" w:rsidRPr="00A750F9" w:rsidRDefault="00774435" w:rsidP="00774435">
      <w:pPr>
        <w:pStyle w:val="ListParagraph"/>
        <w:numPr>
          <w:ilvl w:val="0"/>
          <w:numId w:val="27"/>
        </w:numPr>
        <w:spacing w:after="0"/>
        <w:rPr>
          <w:sz w:val="26"/>
          <w:szCs w:val="26"/>
        </w:rPr>
      </w:pPr>
      <w:r w:rsidRPr="00A750F9">
        <w:rPr>
          <w:sz w:val="26"/>
          <w:szCs w:val="26"/>
        </w:rPr>
        <w:t>1 triệu người.</w:t>
      </w:r>
      <w:r w:rsidRPr="00A750F9">
        <w:rPr>
          <w:sz w:val="26"/>
          <w:szCs w:val="26"/>
        </w:rPr>
        <w:tab/>
      </w:r>
      <w:r w:rsidRPr="00A750F9">
        <w:rPr>
          <w:sz w:val="26"/>
          <w:szCs w:val="26"/>
        </w:rPr>
        <w:tab/>
      </w:r>
      <w:r w:rsidRPr="00A750F9">
        <w:rPr>
          <w:sz w:val="26"/>
          <w:szCs w:val="26"/>
        </w:rPr>
        <w:tab/>
      </w:r>
      <w:r w:rsidRPr="00A750F9">
        <w:rPr>
          <w:sz w:val="26"/>
          <w:szCs w:val="26"/>
        </w:rPr>
        <w:tab/>
        <w:t>C. 3 triệu người.</w:t>
      </w:r>
    </w:p>
    <w:p w:rsidR="00774435" w:rsidRPr="00A750F9" w:rsidRDefault="00774435" w:rsidP="00774435">
      <w:pPr>
        <w:pStyle w:val="ListParagraph"/>
        <w:numPr>
          <w:ilvl w:val="0"/>
          <w:numId w:val="27"/>
        </w:numPr>
        <w:spacing w:after="0"/>
        <w:rPr>
          <w:sz w:val="26"/>
          <w:szCs w:val="26"/>
        </w:rPr>
      </w:pPr>
      <w:r w:rsidRPr="00A750F9">
        <w:rPr>
          <w:sz w:val="26"/>
          <w:szCs w:val="26"/>
        </w:rPr>
        <w:t>2 triệu người.</w:t>
      </w:r>
      <w:r w:rsidRPr="00A750F9">
        <w:rPr>
          <w:sz w:val="26"/>
          <w:szCs w:val="26"/>
        </w:rPr>
        <w:tab/>
      </w:r>
      <w:r w:rsidRPr="00A750F9">
        <w:rPr>
          <w:sz w:val="26"/>
          <w:szCs w:val="26"/>
        </w:rPr>
        <w:tab/>
      </w:r>
      <w:r w:rsidRPr="00A750F9">
        <w:rPr>
          <w:sz w:val="26"/>
          <w:szCs w:val="26"/>
        </w:rPr>
        <w:tab/>
      </w:r>
      <w:r w:rsidRPr="00A750F9">
        <w:rPr>
          <w:sz w:val="26"/>
          <w:szCs w:val="26"/>
        </w:rPr>
        <w:tab/>
        <w:t>D. 4 triệu người.</w:t>
      </w:r>
    </w:p>
    <w:p w:rsidR="00774435" w:rsidRPr="00A750F9" w:rsidRDefault="00774435" w:rsidP="00774435">
      <w:pPr>
        <w:spacing w:after="0"/>
        <w:rPr>
          <w:sz w:val="26"/>
          <w:szCs w:val="26"/>
        </w:rPr>
      </w:pPr>
      <w:proofErr w:type="gramStart"/>
      <w:r w:rsidRPr="00A750F9">
        <w:rPr>
          <w:sz w:val="26"/>
          <w:szCs w:val="26"/>
        </w:rPr>
        <w:t>Câu 3.</w:t>
      </w:r>
      <w:proofErr w:type="gramEnd"/>
      <w:r w:rsidRPr="00A750F9">
        <w:rPr>
          <w:sz w:val="26"/>
          <w:szCs w:val="26"/>
        </w:rPr>
        <w:t xml:space="preserve"> Nguyên nhân chủ yếu làm cho quá trình đô thị hóa của nước ta phát triển trong những năm gần đây là do</w:t>
      </w:r>
    </w:p>
    <w:p w:rsidR="00774435" w:rsidRPr="00A750F9" w:rsidRDefault="00774435" w:rsidP="00774435">
      <w:pPr>
        <w:pStyle w:val="ListParagraph"/>
        <w:numPr>
          <w:ilvl w:val="0"/>
          <w:numId w:val="28"/>
        </w:numPr>
        <w:spacing w:after="0"/>
        <w:rPr>
          <w:sz w:val="26"/>
          <w:szCs w:val="26"/>
        </w:rPr>
      </w:pPr>
      <w:proofErr w:type="gramStart"/>
      <w:r w:rsidRPr="00A750F9">
        <w:rPr>
          <w:sz w:val="26"/>
          <w:szCs w:val="26"/>
        </w:rPr>
        <w:t>nền</w:t>
      </w:r>
      <w:proofErr w:type="gramEnd"/>
      <w:r w:rsidRPr="00A750F9">
        <w:rPr>
          <w:sz w:val="26"/>
          <w:szCs w:val="26"/>
        </w:rPr>
        <w:t xml:space="preserve"> kinh tế chuyển sang cơ chế thị trường.</w:t>
      </w:r>
    </w:p>
    <w:p w:rsidR="00774435" w:rsidRPr="00A750F9" w:rsidRDefault="00774435" w:rsidP="00774435">
      <w:pPr>
        <w:pStyle w:val="ListParagraph"/>
        <w:numPr>
          <w:ilvl w:val="0"/>
          <w:numId w:val="28"/>
        </w:numPr>
        <w:spacing w:after="0"/>
        <w:rPr>
          <w:sz w:val="26"/>
          <w:szCs w:val="26"/>
        </w:rPr>
      </w:pPr>
      <w:proofErr w:type="gramStart"/>
      <w:r w:rsidRPr="00A750F9">
        <w:rPr>
          <w:sz w:val="26"/>
          <w:szCs w:val="26"/>
        </w:rPr>
        <w:t>thu</w:t>
      </w:r>
      <w:proofErr w:type="gramEnd"/>
      <w:r w:rsidRPr="00A750F9">
        <w:rPr>
          <w:sz w:val="26"/>
          <w:szCs w:val="26"/>
        </w:rPr>
        <w:t xml:space="preserve"> hút được nhiều vốn đầu tư nước người.</w:t>
      </w:r>
    </w:p>
    <w:p w:rsidR="00774435" w:rsidRPr="00A750F9" w:rsidRDefault="00774435" w:rsidP="00774435">
      <w:pPr>
        <w:pStyle w:val="ListParagraph"/>
        <w:numPr>
          <w:ilvl w:val="0"/>
          <w:numId w:val="28"/>
        </w:numPr>
        <w:spacing w:after="0"/>
        <w:rPr>
          <w:sz w:val="26"/>
          <w:szCs w:val="26"/>
        </w:rPr>
      </w:pPr>
      <w:proofErr w:type="gramStart"/>
      <w:r w:rsidRPr="00A750F9">
        <w:rPr>
          <w:sz w:val="26"/>
          <w:szCs w:val="26"/>
        </w:rPr>
        <w:t>tác</w:t>
      </w:r>
      <w:proofErr w:type="gramEnd"/>
      <w:r w:rsidRPr="00A750F9">
        <w:rPr>
          <w:sz w:val="26"/>
          <w:szCs w:val="26"/>
        </w:rPr>
        <w:t xml:space="preserve"> động của quá trình công nghiệp hóa.</w:t>
      </w:r>
    </w:p>
    <w:p w:rsidR="00774435" w:rsidRPr="00A750F9" w:rsidRDefault="00774435" w:rsidP="00774435">
      <w:pPr>
        <w:pStyle w:val="ListParagraph"/>
        <w:numPr>
          <w:ilvl w:val="0"/>
          <w:numId w:val="28"/>
        </w:numPr>
        <w:spacing w:after="0"/>
        <w:rPr>
          <w:sz w:val="26"/>
          <w:szCs w:val="26"/>
        </w:rPr>
      </w:pPr>
      <w:proofErr w:type="gramStart"/>
      <w:r w:rsidRPr="00A750F9">
        <w:rPr>
          <w:sz w:val="26"/>
          <w:szCs w:val="26"/>
        </w:rPr>
        <w:t>đẩy</w:t>
      </w:r>
      <w:proofErr w:type="gramEnd"/>
      <w:r w:rsidRPr="00A750F9">
        <w:rPr>
          <w:sz w:val="26"/>
          <w:szCs w:val="26"/>
        </w:rPr>
        <w:t xml:space="preserve"> mạnh quá trình hội nhập quốc tế và khu vực.</w:t>
      </w:r>
    </w:p>
    <w:p w:rsidR="00774435" w:rsidRPr="00A750F9" w:rsidRDefault="00774435" w:rsidP="00774435">
      <w:pPr>
        <w:spacing w:after="0"/>
        <w:rPr>
          <w:sz w:val="26"/>
          <w:szCs w:val="26"/>
        </w:rPr>
      </w:pPr>
      <w:proofErr w:type="gramStart"/>
      <w:r w:rsidRPr="00A750F9">
        <w:rPr>
          <w:sz w:val="26"/>
          <w:szCs w:val="26"/>
        </w:rPr>
        <w:t>Câu 4.</w:t>
      </w:r>
      <w:proofErr w:type="gramEnd"/>
      <w:r w:rsidRPr="00A750F9">
        <w:rPr>
          <w:sz w:val="26"/>
          <w:szCs w:val="26"/>
        </w:rPr>
        <w:t xml:space="preserve"> Hạn chế lớn nhất của nguồn </w:t>
      </w:r>
      <w:proofErr w:type="gramStart"/>
      <w:r w:rsidRPr="00A750F9">
        <w:rPr>
          <w:sz w:val="26"/>
          <w:szCs w:val="26"/>
        </w:rPr>
        <w:t>lao</w:t>
      </w:r>
      <w:proofErr w:type="gramEnd"/>
      <w:r w:rsidRPr="00A750F9">
        <w:rPr>
          <w:sz w:val="26"/>
          <w:szCs w:val="26"/>
        </w:rPr>
        <w:t xml:space="preserve"> động ở nước ta là</w:t>
      </w:r>
    </w:p>
    <w:p w:rsidR="00774435" w:rsidRPr="00A750F9" w:rsidRDefault="00774435" w:rsidP="00774435">
      <w:pPr>
        <w:pStyle w:val="ListParagraph"/>
        <w:numPr>
          <w:ilvl w:val="0"/>
          <w:numId w:val="29"/>
        </w:numPr>
        <w:spacing w:after="0"/>
        <w:rPr>
          <w:sz w:val="26"/>
          <w:szCs w:val="26"/>
        </w:rPr>
      </w:pPr>
      <w:proofErr w:type="gramStart"/>
      <w:r w:rsidRPr="00A750F9">
        <w:rPr>
          <w:sz w:val="26"/>
          <w:szCs w:val="26"/>
        </w:rPr>
        <w:t>thể</w:t>
      </w:r>
      <w:proofErr w:type="gramEnd"/>
      <w:r w:rsidRPr="00A750F9">
        <w:rPr>
          <w:sz w:val="26"/>
          <w:szCs w:val="26"/>
        </w:rPr>
        <w:t xml:space="preserve"> lực và trình độ chuyên môn.</w:t>
      </w:r>
      <w:r w:rsidRPr="00A750F9">
        <w:rPr>
          <w:sz w:val="26"/>
          <w:szCs w:val="26"/>
        </w:rPr>
        <w:tab/>
        <w:t>C. thiếu tác phong công nghiệp.</w:t>
      </w:r>
    </w:p>
    <w:p w:rsidR="00774435" w:rsidRPr="00A750F9" w:rsidRDefault="00774435" w:rsidP="00774435">
      <w:pPr>
        <w:pStyle w:val="ListParagraph"/>
        <w:numPr>
          <w:ilvl w:val="0"/>
          <w:numId w:val="29"/>
        </w:numPr>
        <w:spacing w:after="0"/>
        <w:rPr>
          <w:sz w:val="26"/>
          <w:szCs w:val="26"/>
        </w:rPr>
      </w:pPr>
      <w:proofErr w:type="gramStart"/>
      <w:r w:rsidRPr="00A750F9">
        <w:rPr>
          <w:sz w:val="26"/>
          <w:szCs w:val="26"/>
        </w:rPr>
        <w:t>trình</w:t>
      </w:r>
      <w:proofErr w:type="gramEnd"/>
      <w:r w:rsidRPr="00A750F9">
        <w:rPr>
          <w:sz w:val="26"/>
          <w:szCs w:val="26"/>
        </w:rPr>
        <w:t xml:space="preserve"> độ ngoại ngữ, tin học yếu.</w:t>
      </w:r>
      <w:r w:rsidRPr="00A750F9">
        <w:rPr>
          <w:sz w:val="26"/>
          <w:szCs w:val="26"/>
        </w:rPr>
        <w:tab/>
        <w:t>D. ý thức tổ chức kỉ luật chưa cao.</w:t>
      </w:r>
    </w:p>
    <w:p w:rsidR="00774435" w:rsidRPr="00A750F9" w:rsidRDefault="00774435" w:rsidP="00774435">
      <w:pPr>
        <w:spacing w:after="0"/>
        <w:rPr>
          <w:sz w:val="26"/>
          <w:szCs w:val="26"/>
        </w:rPr>
      </w:pPr>
      <w:proofErr w:type="gramStart"/>
      <w:r w:rsidRPr="00A750F9">
        <w:rPr>
          <w:sz w:val="26"/>
          <w:szCs w:val="26"/>
        </w:rPr>
        <w:t>Câu 5.</w:t>
      </w:r>
      <w:proofErr w:type="gramEnd"/>
      <w:r w:rsidRPr="00A750F9">
        <w:rPr>
          <w:sz w:val="26"/>
          <w:szCs w:val="26"/>
        </w:rPr>
        <w:t xml:space="preserve"> Thành phần kinh tế giữ vai trò chủ đạo trong nền kinh tế ở nước ta hiện nay là</w:t>
      </w:r>
    </w:p>
    <w:p w:rsidR="00774435" w:rsidRPr="00A750F9" w:rsidRDefault="00774435" w:rsidP="00774435">
      <w:pPr>
        <w:pStyle w:val="ListParagraph"/>
        <w:numPr>
          <w:ilvl w:val="0"/>
          <w:numId w:val="30"/>
        </w:numPr>
        <w:spacing w:after="0"/>
        <w:rPr>
          <w:sz w:val="26"/>
          <w:szCs w:val="26"/>
        </w:rPr>
      </w:pPr>
      <w:proofErr w:type="gramStart"/>
      <w:r w:rsidRPr="00A750F9">
        <w:rPr>
          <w:sz w:val="26"/>
          <w:szCs w:val="26"/>
        </w:rPr>
        <w:t>kinh</w:t>
      </w:r>
      <w:proofErr w:type="gramEnd"/>
      <w:r w:rsidRPr="00A750F9">
        <w:rPr>
          <w:sz w:val="26"/>
          <w:szCs w:val="26"/>
        </w:rPr>
        <w:t xml:space="preserve"> tế cá thể.</w:t>
      </w:r>
      <w:r w:rsidRPr="00A750F9">
        <w:rPr>
          <w:sz w:val="26"/>
          <w:szCs w:val="26"/>
        </w:rPr>
        <w:tab/>
      </w:r>
      <w:r w:rsidRPr="00A750F9">
        <w:rPr>
          <w:sz w:val="26"/>
          <w:szCs w:val="26"/>
        </w:rPr>
        <w:tab/>
      </w:r>
      <w:r w:rsidRPr="00A750F9">
        <w:rPr>
          <w:sz w:val="26"/>
          <w:szCs w:val="26"/>
        </w:rPr>
        <w:tab/>
      </w:r>
      <w:r w:rsidRPr="00A750F9">
        <w:rPr>
          <w:sz w:val="26"/>
          <w:szCs w:val="26"/>
        </w:rPr>
        <w:tab/>
        <w:t>C. kinh tế tập thể.</w:t>
      </w:r>
    </w:p>
    <w:p w:rsidR="00774435" w:rsidRPr="00A750F9" w:rsidRDefault="00774435" w:rsidP="00774435">
      <w:pPr>
        <w:pStyle w:val="ListParagraph"/>
        <w:numPr>
          <w:ilvl w:val="0"/>
          <w:numId w:val="30"/>
        </w:numPr>
        <w:spacing w:after="0"/>
        <w:rPr>
          <w:sz w:val="26"/>
          <w:szCs w:val="26"/>
        </w:rPr>
      </w:pPr>
      <w:proofErr w:type="gramStart"/>
      <w:r w:rsidRPr="00A750F9">
        <w:rPr>
          <w:sz w:val="26"/>
          <w:szCs w:val="26"/>
        </w:rPr>
        <w:t>kinh</w:t>
      </w:r>
      <w:proofErr w:type="gramEnd"/>
      <w:r w:rsidRPr="00A750F9">
        <w:rPr>
          <w:sz w:val="26"/>
          <w:szCs w:val="26"/>
        </w:rPr>
        <w:t xml:space="preserve"> tế nhà nước.</w:t>
      </w:r>
      <w:r w:rsidRPr="00A750F9">
        <w:rPr>
          <w:sz w:val="26"/>
          <w:szCs w:val="26"/>
        </w:rPr>
        <w:tab/>
      </w:r>
      <w:r w:rsidRPr="00A750F9">
        <w:rPr>
          <w:sz w:val="26"/>
          <w:szCs w:val="26"/>
        </w:rPr>
        <w:tab/>
      </w:r>
      <w:r w:rsidRPr="00A750F9">
        <w:rPr>
          <w:sz w:val="26"/>
          <w:szCs w:val="26"/>
        </w:rPr>
        <w:tab/>
        <w:t>D. khu vực có vốn đầu tư nước ngoài.</w:t>
      </w:r>
    </w:p>
    <w:p w:rsidR="00774435" w:rsidRPr="00A750F9" w:rsidRDefault="00774435" w:rsidP="00774435">
      <w:pPr>
        <w:spacing w:after="0"/>
        <w:rPr>
          <w:rFonts w:eastAsia="Times New Roman" w:cs="Times New Roman"/>
          <w:sz w:val="26"/>
          <w:szCs w:val="26"/>
        </w:rPr>
      </w:pPr>
      <w:proofErr w:type="gramStart"/>
      <w:r w:rsidRPr="00A750F9">
        <w:rPr>
          <w:sz w:val="26"/>
          <w:szCs w:val="26"/>
        </w:rPr>
        <w:t>Câu 6.</w:t>
      </w:r>
      <w:proofErr w:type="gramEnd"/>
      <w:r w:rsidRPr="00A750F9">
        <w:rPr>
          <w:sz w:val="26"/>
          <w:szCs w:val="26"/>
        </w:rPr>
        <w:t xml:space="preserve"> </w:t>
      </w:r>
      <w:r w:rsidRPr="00A750F9">
        <w:rPr>
          <w:rFonts w:eastAsia="Times New Roman" w:cs="Times New Roman"/>
          <w:sz w:val="26"/>
          <w:szCs w:val="26"/>
        </w:rPr>
        <w:t>Việt Nam tham gia vào hiệp hội các nước Đông Nam Á vào năm</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1984.</w:t>
      </w:r>
      <w:r w:rsidRPr="00A750F9">
        <w:rPr>
          <w:rFonts w:eastAsia="Times New Roman" w:cs="Times New Roman"/>
          <w:sz w:val="26"/>
          <w:szCs w:val="26"/>
          <w:lang w:val="sv-SE"/>
        </w:rPr>
        <w:tab/>
      </w:r>
      <w:r w:rsidRPr="00A750F9">
        <w:rPr>
          <w:rFonts w:eastAsia="Times New Roman" w:cs="Times New Roman"/>
          <w:sz w:val="26"/>
          <w:szCs w:val="26"/>
          <w:lang w:val="sv-SE"/>
        </w:rPr>
        <w:tab/>
        <w:t>B. 1995.</w:t>
      </w:r>
      <w:r w:rsidRPr="00A750F9">
        <w:rPr>
          <w:rFonts w:eastAsia="Times New Roman" w:cs="Times New Roman"/>
          <w:sz w:val="26"/>
          <w:szCs w:val="26"/>
          <w:lang w:val="sv-SE"/>
        </w:rPr>
        <w:tab/>
      </w:r>
      <w:r w:rsidRPr="00A750F9">
        <w:rPr>
          <w:rFonts w:eastAsia="Times New Roman" w:cs="Times New Roman"/>
          <w:sz w:val="26"/>
          <w:szCs w:val="26"/>
          <w:lang w:val="sv-SE"/>
        </w:rPr>
        <w:tab/>
        <w:t>C. 1997.</w:t>
      </w:r>
      <w:r w:rsidRPr="00A750F9">
        <w:rPr>
          <w:rFonts w:eastAsia="Times New Roman" w:cs="Times New Roman"/>
          <w:sz w:val="26"/>
          <w:szCs w:val="26"/>
          <w:lang w:val="sv-SE"/>
        </w:rPr>
        <w:tab/>
      </w:r>
      <w:r w:rsidRPr="00A750F9">
        <w:rPr>
          <w:rFonts w:eastAsia="Times New Roman" w:cs="Times New Roman"/>
          <w:sz w:val="26"/>
          <w:szCs w:val="26"/>
          <w:lang w:val="sv-SE"/>
        </w:rPr>
        <w:tab/>
        <w:t>D. 1999.</w:t>
      </w:r>
    </w:p>
    <w:p w:rsidR="00774435" w:rsidRPr="00A750F9" w:rsidRDefault="00774435" w:rsidP="00774435">
      <w:pPr>
        <w:spacing w:after="0" w:line="240" w:lineRule="auto"/>
        <w:rPr>
          <w:rFonts w:eastAsia="Times New Roman" w:cs="Times New Roman"/>
          <w:sz w:val="26"/>
          <w:szCs w:val="26"/>
          <w:lang w:val="sv-SE"/>
        </w:rPr>
      </w:pPr>
      <w:proofErr w:type="gramStart"/>
      <w:r w:rsidRPr="00A750F9">
        <w:rPr>
          <w:rFonts w:eastAsia="Times New Roman" w:cs="Times New Roman"/>
          <w:sz w:val="26"/>
          <w:szCs w:val="26"/>
        </w:rPr>
        <w:t xml:space="preserve">Câu </w:t>
      </w:r>
      <w:r w:rsidRPr="00A750F9">
        <w:rPr>
          <w:rFonts w:eastAsia="Times New Roman" w:cs="Times New Roman"/>
          <w:sz w:val="26"/>
          <w:szCs w:val="26"/>
          <w:lang w:val="sv-SE"/>
        </w:rPr>
        <w:t>7.</w:t>
      </w:r>
      <w:proofErr w:type="gramEnd"/>
      <w:r w:rsidRPr="00A750F9">
        <w:rPr>
          <w:rFonts w:eastAsia="Times New Roman" w:cs="Times New Roman"/>
          <w:sz w:val="26"/>
          <w:szCs w:val="26"/>
          <w:lang w:val="sv-SE"/>
        </w:rPr>
        <w:t xml:space="preserve"> Trung tâm dịch vụ lớn nhất và đa dạng nhất ở phía bắc nước ta là</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Hải Phòng.</w:t>
      </w:r>
      <w:r w:rsidRPr="00A750F9">
        <w:rPr>
          <w:rFonts w:eastAsia="Times New Roman" w:cs="Times New Roman"/>
          <w:sz w:val="26"/>
          <w:szCs w:val="26"/>
          <w:lang w:val="sv-SE"/>
        </w:rPr>
        <w:tab/>
        <w:t>B. Hà Nội.</w:t>
      </w:r>
      <w:r w:rsidRPr="00A750F9">
        <w:rPr>
          <w:rFonts w:eastAsia="Times New Roman" w:cs="Times New Roman"/>
          <w:sz w:val="26"/>
          <w:szCs w:val="26"/>
          <w:lang w:val="sv-SE"/>
        </w:rPr>
        <w:tab/>
        <w:t>`</w:t>
      </w:r>
      <w:r w:rsidRPr="00A750F9">
        <w:rPr>
          <w:rFonts w:eastAsia="Times New Roman" w:cs="Times New Roman"/>
          <w:sz w:val="26"/>
          <w:szCs w:val="26"/>
          <w:lang w:val="sv-SE"/>
        </w:rPr>
        <w:tab/>
        <w:t>C. Đà Nẵng.</w:t>
      </w:r>
      <w:r w:rsidRPr="00A750F9">
        <w:rPr>
          <w:rFonts w:eastAsia="Times New Roman" w:cs="Times New Roman"/>
          <w:sz w:val="26"/>
          <w:szCs w:val="26"/>
          <w:lang w:val="sv-SE"/>
        </w:rPr>
        <w:tab/>
      </w:r>
      <w:r w:rsidRPr="00A750F9">
        <w:rPr>
          <w:rFonts w:eastAsia="Times New Roman" w:cs="Times New Roman"/>
          <w:sz w:val="26"/>
          <w:szCs w:val="26"/>
          <w:lang w:val="sv-SE"/>
        </w:rPr>
        <w:tab/>
        <w:t>D. Quảng Ninh.</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8. Quốc lộ 1 (1A) của nước ta bắt đầu từ</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Hà Nội đến Cà Mau.</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Lạng Sơn đến Cà Mau.</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Hà Nội đến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t>D. Lạng Sơn đến TP. Hồ Chí Minh.</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9. Sự phát triển của loại hình vận tải nào sau đây ở nước ta gắn liền với sự phát triển của ngành dầu khí?</w:t>
      </w:r>
    </w:p>
    <w:p w:rsidR="00774435" w:rsidRPr="00A750F9" w:rsidRDefault="00774435" w:rsidP="00774435">
      <w:pPr>
        <w:pStyle w:val="ListParagraph"/>
        <w:numPr>
          <w:ilvl w:val="0"/>
          <w:numId w:val="5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Đường bộ.</w:t>
      </w:r>
      <w:r w:rsidRPr="00A750F9">
        <w:rPr>
          <w:rFonts w:eastAsia="Times New Roman" w:cs="Times New Roman"/>
          <w:sz w:val="26"/>
          <w:szCs w:val="26"/>
          <w:lang w:val="sv-SE"/>
        </w:rPr>
        <w:tab/>
        <w:t>B. Đường sông</w:t>
      </w:r>
      <w:r w:rsidRPr="00A750F9">
        <w:rPr>
          <w:rFonts w:eastAsia="Times New Roman" w:cs="Times New Roman"/>
          <w:sz w:val="26"/>
          <w:szCs w:val="26"/>
          <w:lang w:val="sv-SE"/>
        </w:rPr>
        <w:tab/>
        <w:t>C. Đường biển.</w:t>
      </w:r>
      <w:r w:rsidRPr="00A750F9">
        <w:rPr>
          <w:rFonts w:eastAsia="Times New Roman" w:cs="Times New Roman"/>
          <w:sz w:val="26"/>
          <w:szCs w:val="26"/>
          <w:lang w:val="sv-SE"/>
        </w:rPr>
        <w:tab/>
        <w:t>D. Đường ống.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10: Rừng đầu nguồn có tác dụng rất lớn trong việc</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chắn sóng, chắn gió, chống xói mòn.</w:t>
      </w:r>
      <w:r w:rsidRPr="00A750F9">
        <w:rPr>
          <w:rFonts w:eastAsia="Times New Roman" w:cs="Times New Roman"/>
          <w:sz w:val="26"/>
          <w:szCs w:val="26"/>
          <w:lang w:val="sv-SE"/>
        </w:rPr>
        <w:tab/>
      </w:r>
      <w:r w:rsidRPr="00A750F9">
        <w:rPr>
          <w:rFonts w:eastAsia="Times New Roman" w:cs="Times New Roman"/>
          <w:sz w:val="26"/>
          <w:szCs w:val="26"/>
          <w:lang w:val="sv-SE"/>
        </w:rPr>
        <w:tab/>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cung cấp gỗ, lâm sản, nguồn gen quý.</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chắn gió, chắn sóng và chống cát bay.</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điều hòa nước sông, chống lũ, chống xói mòn.</w:t>
      </w:r>
      <w:r w:rsidRPr="00A750F9">
        <w:rPr>
          <w:rFonts w:eastAsia="Times New Roman" w:cs="Times New Roman"/>
          <w:sz w:val="26"/>
          <w:szCs w:val="26"/>
          <w:lang w:val="sv-SE"/>
        </w:rPr>
        <w:tab/>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11: Điều kiện kinh tế-xã hội tác động đến sản xuất nông nghiệp ở nước ta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bao gồm</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vật chất- kĩ thuật.</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sự chuyển đổi cơ cấu cây trồng.</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dân cư và nguồn lao động nông thôn.</w:t>
      </w:r>
      <w:r w:rsidRPr="00A750F9">
        <w:rPr>
          <w:rFonts w:eastAsia="Times New Roman" w:cs="Times New Roman"/>
          <w:sz w:val="26"/>
          <w:szCs w:val="26"/>
          <w:lang w:val="sv-SE"/>
        </w:rPr>
        <w:tab/>
      </w:r>
      <w:r w:rsidRPr="00A750F9">
        <w:rPr>
          <w:rFonts w:eastAsia="Times New Roman" w:cs="Times New Roman"/>
          <w:sz w:val="26"/>
          <w:szCs w:val="26"/>
          <w:lang w:val="sv-SE"/>
        </w:rPr>
        <w:tab/>
        <w:t>D. chính sách phát triển nông nghiệp.</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12. Nhân tố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tác động đến sự phát triển ngành dịch vụ?</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lastRenderedPageBreak/>
        <w:t>A. Dân số đông và nhu cầu tiêu dùng ngày càng cao.</w:t>
      </w:r>
      <w:r w:rsidRPr="00A750F9">
        <w:rPr>
          <w:rFonts w:eastAsia="Times New Roman" w:cs="Times New Roman"/>
          <w:sz w:val="26"/>
          <w:szCs w:val="26"/>
          <w:lang w:val="sv-SE"/>
        </w:rPr>
        <w:tab/>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Phát triển nền kinh tế thị trường, mở cửa nền kinh tế.</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tăng trưởng và chuyển dịch cơ cấu kinh tế.</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Chất lượng dịch vụ cao và các loại hình dịch vụ đa dạng.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13. Nguyên nhân chủ yếu nào sau đây làm cho sản lượng hải sản khai thác ở nước ta tăng khá nhanh?</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Số lượng tàu thuyền và công suất tàu đánh bắt tăng.</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Ngư dân ngày càng có nhiều kinh nghiệm đánh bắt.</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Do vùng biển nước ta có trữ lượng hải sản rất lớn.</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Áp dụng tiến bộ khoa học công nghệ tiên tiến trong khai thác.</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14. Ngành chăn nuôi nước ta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điều kiện thuận lợi nào sau đây?</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thức ăn được đảm bảo tốt hơn.</w:t>
      </w:r>
      <w:r w:rsidRPr="00A750F9">
        <w:rPr>
          <w:rFonts w:eastAsia="Times New Roman" w:cs="Times New Roman"/>
          <w:sz w:val="26"/>
          <w:szCs w:val="26"/>
          <w:lang w:val="sv-SE"/>
        </w:rPr>
        <w:tab/>
      </w:r>
      <w:r w:rsidRPr="00A750F9">
        <w:rPr>
          <w:rFonts w:eastAsia="Times New Roman" w:cs="Times New Roman"/>
          <w:sz w:val="26"/>
          <w:szCs w:val="26"/>
          <w:lang w:val="sv-SE"/>
        </w:rPr>
        <w:tab/>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Thị trường tiêu thụ rộng lớn.</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Hiệu quả chăn nuôi cao và ổn định.</w:t>
      </w:r>
      <w:r w:rsidRPr="00A750F9">
        <w:rPr>
          <w:rFonts w:eastAsia="Times New Roman" w:cs="Times New Roman"/>
          <w:sz w:val="26"/>
          <w:szCs w:val="26"/>
          <w:lang w:val="sv-SE"/>
        </w:rPr>
        <w:tab/>
      </w:r>
      <w:r w:rsidRPr="00A750F9">
        <w:rPr>
          <w:rFonts w:eastAsia="Times New Roman" w:cs="Times New Roman"/>
          <w:sz w:val="26"/>
          <w:szCs w:val="26"/>
          <w:lang w:val="sv-SE"/>
        </w:rPr>
        <w:tab/>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Các dịch vụ về thú ý có nhiều tiến bộ.</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15. Năng suất lúa cả năm tăng mạnh do nguyên nhân nào sau đây?</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Đẩy mạnh thâm canh.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Đủ nước tưới quanh năm.</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xen canh, tăng vụ.</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Mở rộng diện tích đất canh tác.</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16.  Yếu tố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phải là khó khăn về tự nhiên cho sự phát triển nông nghiệp nước ta?</w:t>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Bão lụt.</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Sâu bệnh.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p>
    <w:p w:rsidR="00774435" w:rsidRPr="00A750F9" w:rsidRDefault="00774435" w:rsidP="00774435">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Gió tây khô nóng.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Khí hậu phân hóa.</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17. Đặc điểm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với vị trí địa lí và phạm vi lãnh thổ của vùng TD&amp;MN Bắc Bộ?</w:t>
      </w:r>
    </w:p>
    <w:p w:rsidR="00774435" w:rsidRPr="00A750F9" w:rsidRDefault="00774435" w:rsidP="0077443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Tiếp giáp trên đất liền với cả Trung Quốc và Lào.</w:t>
      </w:r>
    </w:p>
    <w:p w:rsidR="00774435" w:rsidRPr="00A750F9" w:rsidRDefault="00774435" w:rsidP="0077443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Bao gồm hai tiểu vùng là Đông Bắc và Tây Bắc.</w:t>
      </w:r>
    </w:p>
    <w:p w:rsidR="00774435" w:rsidRPr="00A750F9" w:rsidRDefault="00774435" w:rsidP="0077443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số tỉnh nhiều nhất so với các vùng khác của cả nước.</w:t>
      </w:r>
    </w:p>
    <w:p w:rsidR="00774435" w:rsidRPr="00A750F9" w:rsidRDefault="00774435" w:rsidP="0077443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diện tích lớn nhất so với các vùng khác của cả nước.</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18. Tỉnh nào sau đây của vùng TD&amp;MN Bắc Bộ giáp biển?</w:t>
      </w:r>
    </w:p>
    <w:p w:rsidR="00774435" w:rsidRPr="00A750F9" w:rsidRDefault="00774435" w:rsidP="00774435">
      <w:pPr>
        <w:pStyle w:val="ListParagraph"/>
        <w:numPr>
          <w:ilvl w:val="0"/>
          <w:numId w:val="32"/>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Ninh.</w:t>
      </w:r>
      <w:r w:rsidRPr="00A750F9">
        <w:rPr>
          <w:rFonts w:eastAsia="Times New Roman" w:cs="Times New Roman"/>
          <w:sz w:val="26"/>
          <w:szCs w:val="26"/>
          <w:lang w:val="sv-SE"/>
        </w:rPr>
        <w:tab/>
        <w:t>B. Phú Thọ.</w:t>
      </w:r>
      <w:r w:rsidRPr="00A750F9">
        <w:rPr>
          <w:rFonts w:eastAsia="Times New Roman" w:cs="Times New Roman"/>
          <w:sz w:val="26"/>
          <w:szCs w:val="26"/>
          <w:lang w:val="sv-SE"/>
        </w:rPr>
        <w:tab/>
      </w:r>
      <w:r w:rsidRPr="00A750F9">
        <w:rPr>
          <w:rFonts w:eastAsia="Times New Roman" w:cs="Times New Roman"/>
          <w:sz w:val="26"/>
          <w:szCs w:val="26"/>
          <w:lang w:val="sv-SE"/>
        </w:rPr>
        <w:tab/>
        <w:t>C. Thái Nguyên.</w:t>
      </w:r>
      <w:r w:rsidRPr="00A750F9">
        <w:rPr>
          <w:rFonts w:eastAsia="Times New Roman" w:cs="Times New Roman"/>
          <w:sz w:val="26"/>
          <w:szCs w:val="26"/>
          <w:lang w:val="sv-SE"/>
        </w:rPr>
        <w:tab/>
        <w:t>D. Tuyên Quang.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19. Trung tâm công nghiệp có quy mô lớn và cơ cấu ngành đa dạng nhất vùng ĐBSH là</w:t>
      </w:r>
    </w:p>
    <w:p w:rsidR="00774435" w:rsidRPr="00A750F9" w:rsidRDefault="00774435" w:rsidP="00774435">
      <w:pPr>
        <w:pStyle w:val="ListParagraph"/>
        <w:numPr>
          <w:ilvl w:val="0"/>
          <w:numId w:val="33"/>
        </w:numPr>
        <w:spacing w:after="0" w:line="240" w:lineRule="auto"/>
        <w:rPr>
          <w:rFonts w:eastAsia="Times New Roman" w:cs="Times New Roman"/>
          <w:sz w:val="26"/>
          <w:szCs w:val="26"/>
          <w:lang w:val="sv-SE"/>
        </w:rPr>
      </w:pPr>
      <w:r w:rsidRPr="00A750F9">
        <w:rPr>
          <w:rFonts w:eastAsia="Times New Roman" w:cs="Times New Roman"/>
          <w:sz w:val="26"/>
          <w:szCs w:val="26"/>
          <w:lang w:val="sv-SE"/>
        </w:rPr>
        <w:t>Hải Phòng.</w:t>
      </w:r>
      <w:r w:rsidRPr="00A750F9">
        <w:rPr>
          <w:rFonts w:eastAsia="Times New Roman" w:cs="Times New Roman"/>
          <w:sz w:val="26"/>
          <w:szCs w:val="26"/>
          <w:lang w:val="sv-SE"/>
        </w:rPr>
        <w:tab/>
        <w:t>B. Hà Nội.</w:t>
      </w:r>
      <w:r w:rsidRPr="00A750F9">
        <w:rPr>
          <w:rFonts w:eastAsia="Times New Roman" w:cs="Times New Roman"/>
          <w:sz w:val="26"/>
          <w:szCs w:val="26"/>
          <w:lang w:val="sv-SE"/>
        </w:rPr>
        <w:tab/>
      </w:r>
      <w:r w:rsidRPr="00A750F9">
        <w:rPr>
          <w:rFonts w:eastAsia="Times New Roman" w:cs="Times New Roman"/>
          <w:sz w:val="26"/>
          <w:szCs w:val="26"/>
          <w:lang w:val="sv-SE"/>
        </w:rPr>
        <w:tab/>
        <w:t>C. Vĩnh Yên.</w:t>
      </w:r>
      <w:r w:rsidRPr="00A750F9">
        <w:rPr>
          <w:rFonts w:eastAsia="Times New Roman" w:cs="Times New Roman"/>
          <w:sz w:val="26"/>
          <w:szCs w:val="26"/>
          <w:lang w:val="sv-SE"/>
        </w:rPr>
        <w:tab/>
      </w:r>
      <w:r w:rsidRPr="00A750F9">
        <w:rPr>
          <w:rFonts w:eastAsia="Times New Roman" w:cs="Times New Roman"/>
          <w:sz w:val="26"/>
          <w:szCs w:val="26"/>
          <w:lang w:val="sv-SE"/>
        </w:rPr>
        <w:tab/>
        <w:t>D. Hưng Yên.</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20. Tài nguyên quý giá nhất đối với sản xuất nông nghiệp của vùng ĐBSH là</w:t>
      </w:r>
    </w:p>
    <w:p w:rsidR="00774435" w:rsidRPr="00A750F9" w:rsidRDefault="00774435" w:rsidP="0077443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đất phù sa mầu mỡ.</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nguồn nước ngầm dồi dào.</w:t>
      </w:r>
    </w:p>
    <w:p w:rsidR="00774435" w:rsidRPr="00A750F9" w:rsidRDefault="00774435" w:rsidP="0077443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nguồn lợi sinh vật biển phong phú.</w:t>
      </w:r>
      <w:r w:rsidRPr="00A750F9">
        <w:rPr>
          <w:rFonts w:eastAsia="Times New Roman" w:cs="Times New Roman"/>
          <w:sz w:val="26"/>
          <w:szCs w:val="26"/>
          <w:lang w:val="sv-SE"/>
        </w:rPr>
        <w:tab/>
      </w:r>
      <w:r w:rsidRPr="00A750F9">
        <w:rPr>
          <w:rFonts w:eastAsia="Times New Roman" w:cs="Times New Roman"/>
          <w:sz w:val="26"/>
          <w:szCs w:val="26"/>
          <w:lang w:val="sv-SE"/>
        </w:rPr>
        <w:tab/>
        <w:t>D. khí hậu nhiệt đới ẩm gió mùa.</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21. Bắc Trung Bộ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giáp với vùng kinh tế nào sau đây?</w:t>
      </w:r>
    </w:p>
    <w:p w:rsidR="00774435" w:rsidRPr="00A750F9" w:rsidRDefault="00774435" w:rsidP="00774435">
      <w:pPr>
        <w:pStyle w:val="ListParagraph"/>
        <w:numPr>
          <w:ilvl w:val="0"/>
          <w:numId w:val="3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ĐBSH.</w:t>
      </w:r>
      <w:r w:rsidRPr="00A750F9">
        <w:rPr>
          <w:rFonts w:eastAsia="Times New Roman" w:cs="Times New Roman"/>
          <w:sz w:val="26"/>
          <w:szCs w:val="26"/>
          <w:lang w:val="sv-SE"/>
        </w:rPr>
        <w:tab/>
      </w:r>
      <w:r w:rsidRPr="00A750F9">
        <w:rPr>
          <w:rFonts w:eastAsia="Times New Roman" w:cs="Times New Roman"/>
          <w:sz w:val="26"/>
          <w:szCs w:val="26"/>
          <w:lang w:val="sv-SE"/>
        </w:rPr>
        <w:tab/>
        <w:t>B. Tây Nguyên.</w:t>
      </w:r>
      <w:r w:rsidRPr="00A750F9">
        <w:rPr>
          <w:rFonts w:eastAsia="Times New Roman" w:cs="Times New Roman"/>
          <w:sz w:val="26"/>
          <w:szCs w:val="26"/>
          <w:lang w:val="sv-SE"/>
        </w:rPr>
        <w:tab/>
        <w:t>C. DHNTB.</w:t>
      </w:r>
      <w:r w:rsidRPr="00A750F9">
        <w:rPr>
          <w:rFonts w:eastAsia="Times New Roman" w:cs="Times New Roman"/>
          <w:sz w:val="26"/>
          <w:szCs w:val="26"/>
          <w:lang w:val="sv-SE"/>
        </w:rPr>
        <w:tab/>
      </w:r>
      <w:r w:rsidRPr="00A750F9">
        <w:rPr>
          <w:rFonts w:eastAsia="Times New Roman" w:cs="Times New Roman"/>
          <w:sz w:val="26"/>
          <w:szCs w:val="26"/>
          <w:lang w:val="sv-SE"/>
        </w:rPr>
        <w:tab/>
        <w:t>D. TD&amp;MNBB.</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22. Ba trung tâm công nghiệp lớn nhất vùng Bắc Trung Bộ hiện nay là</w:t>
      </w:r>
    </w:p>
    <w:p w:rsidR="00774435" w:rsidRPr="00A750F9" w:rsidRDefault="00774435" w:rsidP="0077443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Thanh Hóa, Vinh,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Huế, Hà Tĩnh, Cửu Lò.</w:t>
      </w:r>
    </w:p>
    <w:p w:rsidR="00774435" w:rsidRPr="00A750F9" w:rsidRDefault="00774435" w:rsidP="0077443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Bỉm Sơn, Thanh Hóa,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Huế, Hà Tĩnh, Cửa Lò.</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23. Các đảo Lý Sơn và Phú Quý thuộc lần lượt hai tỉnh ở DHNTB là</w:t>
      </w:r>
    </w:p>
    <w:p w:rsidR="00774435" w:rsidRPr="00A750F9" w:rsidRDefault="00774435" w:rsidP="0077443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Ngãi, Bình Thuận.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Quảng Ngãi, Ninh Thuận.</w:t>
      </w:r>
    </w:p>
    <w:p w:rsidR="00774435" w:rsidRPr="00A750F9" w:rsidRDefault="00774435" w:rsidP="0077443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Nam, Khánh Hòa.</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Bình Thuận, Khánh Hòa.</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24. Ở các đồng bằng ven biển DHNTB, ngoài người Kinh còn có một bộ phận nhỏ dân cư thuộc dân tộc</w:t>
      </w:r>
    </w:p>
    <w:p w:rsidR="00774435" w:rsidRPr="00A750F9" w:rsidRDefault="00774435" w:rsidP="00774435">
      <w:pPr>
        <w:pStyle w:val="ListParagraph"/>
        <w:numPr>
          <w:ilvl w:val="0"/>
          <w:numId w:val="38"/>
        </w:numPr>
        <w:spacing w:after="0" w:line="240" w:lineRule="auto"/>
        <w:rPr>
          <w:rFonts w:eastAsia="Times New Roman" w:cs="Times New Roman"/>
          <w:sz w:val="26"/>
          <w:szCs w:val="26"/>
          <w:lang w:val="sv-SE"/>
        </w:rPr>
      </w:pPr>
      <w:r w:rsidRPr="00A750F9">
        <w:rPr>
          <w:rFonts w:eastAsia="Times New Roman" w:cs="Times New Roman"/>
          <w:sz w:val="26"/>
          <w:szCs w:val="26"/>
          <w:lang w:val="sv-SE"/>
        </w:rPr>
        <w:t>Hoa.</w:t>
      </w:r>
      <w:r w:rsidRPr="00A750F9">
        <w:rPr>
          <w:rFonts w:eastAsia="Times New Roman" w:cs="Times New Roman"/>
          <w:sz w:val="26"/>
          <w:szCs w:val="26"/>
          <w:lang w:val="sv-SE"/>
        </w:rPr>
        <w:tab/>
      </w:r>
      <w:r w:rsidRPr="00A750F9">
        <w:rPr>
          <w:rFonts w:eastAsia="Times New Roman" w:cs="Times New Roman"/>
          <w:sz w:val="26"/>
          <w:szCs w:val="26"/>
          <w:lang w:val="sv-SE"/>
        </w:rPr>
        <w:tab/>
        <w:t>B. Chăm.</w:t>
      </w:r>
      <w:r w:rsidRPr="00A750F9">
        <w:rPr>
          <w:rFonts w:eastAsia="Times New Roman" w:cs="Times New Roman"/>
          <w:sz w:val="26"/>
          <w:szCs w:val="26"/>
          <w:lang w:val="sv-SE"/>
        </w:rPr>
        <w:tab/>
      </w:r>
      <w:r w:rsidRPr="00A750F9">
        <w:rPr>
          <w:rFonts w:eastAsia="Times New Roman" w:cs="Times New Roman"/>
          <w:sz w:val="26"/>
          <w:szCs w:val="26"/>
          <w:lang w:val="sv-SE"/>
        </w:rPr>
        <w:tab/>
        <w:t>C. Ba- na.</w:t>
      </w:r>
      <w:r w:rsidRPr="00A750F9">
        <w:rPr>
          <w:rFonts w:eastAsia="Times New Roman" w:cs="Times New Roman"/>
          <w:sz w:val="26"/>
          <w:szCs w:val="26"/>
          <w:lang w:val="sv-SE"/>
        </w:rPr>
        <w:tab/>
      </w:r>
      <w:r w:rsidRPr="00A750F9">
        <w:rPr>
          <w:rFonts w:eastAsia="Times New Roman" w:cs="Times New Roman"/>
          <w:sz w:val="26"/>
          <w:szCs w:val="26"/>
          <w:lang w:val="sv-SE"/>
        </w:rPr>
        <w:tab/>
        <w:t>D. Khơ- me.</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25. Tỉnh nào sau đây nằm ở vị trí ngã ba biên giới Việt Nam- Lào- Cam pu chia?</w:t>
      </w:r>
    </w:p>
    <w:p w:rsidR="00774435" w:rsidRPr="00A750F9" w:rsidRDefault="00774435" w:rsidP="00774435">
      <w:pPr>
        <w:pStyle w:val="ListParagraph"/>
        <w:numPr>
          <w:ilvl w:val="0"/>
          <w:numId w:val="39"/>
        </w:numPr>
        <w:spacing w:after="0" w:line="240" w:lineRule="auto"/>
        <w:rPr>
          <w:rFonts w:eastAsia="Times New Roman" w:cs="Times New Roman"/>
          <w:sz w:val="26"/>
          <w:szCs w:val="26"/>
          <w:lang w:val="sv-SE"/>
        </w:rPr>
      </w:pPr>
      <w:r w:rsidRPr="00A750F9">
        <w:rPr>
          <w:rFonts w:eastAsia="Times New Roman" w:cs="Times New Roman"/>
          <w:sz w:val="26"/>
          <w:szCs w:val="26"/>
          <w:lang w:val="sv-SE"/>
        </w:rPr>
        <w:t>Gia Lai.</w:t>
      </w:r>
      <w:r w:rsidRPr="00A750F9">
        <w:rPr>
          <w:rFonts w:eastAsia="Times New Roman" w:cs="Times New Roman"/>
          <w:sz w:val="26"/>
          <w:szCs w:val="26"/>
          <w:lang w:val="sv-SE"/>
        </w:rPr>
        <w:tab/>
      </w:r>
      <w:r w:rsidRPr="00A750F9">
        <w:rPr>
          <w:rFonts w:eastAsia="Times New Roman" w:cs="Times New Roman"/>
          <w:sz w:val="26"/>
          <w:szCs w:val="26"/>
          <w:lang w:val="sv-SE"/>
        </w:rPr>
        <w:tab/>
        <w:t>B. Đắc Lắk.</w:t>
      </w:r>
      <w:r w:rsidRPr="00A750F9">
        <w:rPr>
          <w:rFonts w:eastAsia="Times New Roman" w:cs="Times New Roman"/>
          <w:sz w:val="26"/>
          <w:szCs w:val="26"/>
          <w:lang w:val="sv-SE"/>
        </w:rPr>
        <w:tab/>
      </w:r>
      <w:r w:rsidRPr="00A750F9">
        <w:rPr>
          <w:rFonts w:eastAsia="Times New Roman" w:cs="Times New Roman"/>
          <w:sz w:val="26"/>
          <w:szCs w:val="26"/>
          <w:lang w:val="sv-SE"/>
        </w:rPr>
        <w:tab/>
        <w:t>C. Kom Tum.</w:t>
      </w:r>
      <w:r w:rsidRPr="00A750F9">
        <w:rPr>
          <w:rFonts w:eastAsia="Times New Roman" w:cs="Times New Roman"/>
          <w:sz w:val="26"/>
          <w:szCs w:val="26"/>
          <w:lang w:val="sv-SE"/>
        </w:rPr>
        <w:tab/>
      </w:r>
      <w:r w:rsidRPr="00A750F9">
        <w:rPr>
          <w:rFonts w:eastAsia="Times New Roman" w:cs="Times New Roman"/>
          <w:sz w:val="26"/>
          <w:szCs w:val="26"/>
          <w:lang w:val="sv-SE"/>
        </w:rPr>
        <w:tab/>
        <w:t>D. Lâm Đồng.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26. Nguyên nhân chủ yếu làm cho tỉ lệ dân thành thị của Đông Nam Bộ cao nhất cả nước là</w:t>
      </w:r>
    </w:p>
    <w:p w:rsidR="00774435" w:rsidRPr="00A750F9" w:rsidRDefault="00774435" w:rsidP="0077443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t>nông nghiệp kém phát triển.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dân di cư vào thành thị nhiều.</w:t>
      </w:r>
    </w:p>
    <w:p w:rsidR="00774435" w:rsidRPr="00A750F9" w:rsidRDefault="00774435" w:rsidP="0077443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lastRenderedPageBreak/>
        <w:t>tốc độ công nghiệp hóa nhanh nhất.</w:t>
      </w:r>
      <w:r w:rsidRPr="00A750F9">
        <w:rPr>
          <w:rFonts w:eastAsia="Times New Roman" w:cs="Times New Roman"/>
          <w:sz w:val="26"/>
          <w:szCs w:val="26"/>
          <w:lang w:val="sv-SE"/>
        </w:rPr>
        <w:tab/>
      </w:r>
      <w:r w:rsidRPr="00A750F9">
        <w:rPr>
          <w:rFonts w:eastAsia="Times New Roman" w:cs="Times New Roman"/>
          <w:sz w:val="26"/>
          <w:szCs w:val="26"/>
          <w:lang w:val="sv-SE"/>
        </w:rPr>
        <w:tab/>
        <w:t>D. tỉ lệ thiếu việc làm nông thôn cao.</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27. Sản xuất điện là ngành công nghiệp trọng điểm ở Đông Nam Bộ </w:t>
      </w:r>
      <w:r w:rsidRPr="00A750F9">
        <w:rPr>
          <w:rFonts w:eastAsia="Times New Roman" w:cs="Times New Roman"/>
          <w:b/>
          <w:sz w:val="26"/>
          <w:szCs w:val="26"/>
          <w:lang w:val="sv-SE"/>
        </w:rPr>
        <w:t xml:space="preserve">không </w:t>
      </w:r>
      <w:r w:rsidRPr="00A750F9">
        <w:rPr>
          <w:rFonts w:eastAsia="Times New Roman" w:cs="Times New Roman"/>
          <w:sz w:val="26"/>
          <w:szCs w:val="26"/>
          <w:lang w:val="sv-SE"/>
        </w:rPr>
        <w:t>phải vì lí do nào sau đây?</w:t>
      </w:r>
    </w:p>
    <w:p w:rsidR="00774435" w:rsidRPr="00A750F9" w:rsidRDefault="00774435" w:rsidP="0077443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t>Trữ lượng dầu khí lớn ở thềm lục địa.</w:t>
      </w:r>
      <w:r w:rsidRPr="00A750F9">
        <w:rPr>
          <w:rFonts w:eastAsia="Times New Roman" w:cs="Times New Roman"/>
          <w:sz w:val="26"/>
          <w:szCs w:val="26"/>
          <w:lang w:val="sv-SE"/>
        </w:rPr>
        <w:tab/>
      </w:r>
      <w:r w:rsidRPr="00A750F9">
        <w:rPr>
          <w:rFonts w:eastAsia="Times New Roman" w:cs="Times New Roman"/>
          <w:sz w:val="26"/>
          <w:szCs w:val="26"/>
          <w:lang w:val="sv-SE"/>
        </w:rPr>
        <w:tab/>
        <w:t>C. Sông ngòi có trữ năng thủy điện lớn.</w:t>
      </w:r>
    </w:p>
    <w:p w:rsidR="00774435" w:rsidRPr="00A750F9" w:rsidRDefault="00774435" w:rsidP="0077443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cận xích đạo nóng quanh năm.</w:t>
      </w:r>
      <w:r w:rsidRPr="00A750F9">
        <w:rPr>
          <w:rFonts w:eastAsia="Times New Roman" w:cs="Times New Roman"/>
          <w:sz w:val="26"/>
          <w:szCs w:val="26"/>
          <w:lang w:val="sv-SE"/>
        </w:rPr>
        <w:tab/>
        <w:t>D. Cơ sở hạ tầng tương đối hoàn thiện.</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28. Lợi thế lớn nhất về tự nhiên để sản xuất nông nghiệp ở ĐBSCL so với ĐBSH là</w:t>
      </w:r>
    </w:p>
    <w:p w:rsidR="00774435" w:rsidRPr="00A750F9" w:rsidRDefault="00774435" w:rsidP="0077443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địa hình thấp, bằng phẳng.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diện tích đất nông nghiệp lớn.</w:t>
      </w:r>
    </w:p>
    <w:p w:rsidR="00774435" w:rsidRPr="00A750F9" w:rsidRDefault="00774435" w:rsidP="0077443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nóng ẩm quanh năm.</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nguồn nước trên mặt phong phú.</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29. Nghề nuôi trồng thủy sản ở ĐBCSL phát triển mạnh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phải là do</w:t>
      </w:r>
    </w:p>
    <w:p w:rsidR="00774435" w:rsidRPr="00A750F9" w:rsidRDefault="00774435" w:rsidP="0077443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ngư trường rộng lớn.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nguồn thức ăn dồi dào.</w:t>
      </w:r>
    </w:p>
    <w:p w:rsidR="00774435" w:rsidRPr="00A750F9" w:rsidRDefault="00774435" w:rsidP="0077443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nhiều đảo và quần đảo.</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diện tích rừng ngập mặn lớn.</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30. Mặt tích cực của mùa khô kéo dài ở Tây Nguyên đối với sản xuất nông nghiệp là</w:t>
      </w:r>
    </w:p>
    <w:p w:rsidR="00774435" w:rsidRPr="00A750F9" w:rsidRDefault="00774435" w:rsidP="0077443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giúp phát triển cây công nghiệp nhiệt đới.</w:t>
      </w:r>
      <w:r w:rsidRPr="00A750F9">
        <w:rPr>
          <w:rFonts w:eastAsia="Times New Roman" w:cs="Times New Roman"/>
          <w:sz w:val="26"/>
          <w:szCs w:val="26"/>
          <w:lang w:val="sv-SE"/>
        </w:rPr>
        <w:tab/>
      </w:r>
    </w:p>
    <w:p w:rsidR="00774435" w:rsidRPr="00A750F9" w:rsidRDefault="00774435" w:rsidP="0077443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dễ dàng phơi sấy, bảo quản sản phẩm.</w:t>
      </w:r>
    </w:p>
    <w:p w:rsidR="00774435" w:rsidRPr="00A750F9" w:rsidRDefault="00774435" w:rsidP="0077443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dễ dàng xây dựng cơ sở- vật chất hạ tầng.</w:t>
      </w:r>
    </w:p>
    <w:p w:rsidR="00774435" w:rsidRPr="00A750F9" w:rsidRDefault="00774435" w:rsidP="0077443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góp phần đa dạng hóa sản phẩm nông nghiệp.</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31. Nguyên nhân chủ yếu làm cho sản lượng thủy sản khai thác của vùng DHNTB lớn hớn Bắc Trung Bộ là gì?</w:t>
      </w:r>
    </w:p>
    <w:p w:rsidR="00774435" w:rsidRPr="00A750F9" w:rsidRDefault="00774435" w:rsidP="0077443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các ngư trường rộng lớn hơn.</w:t>
      </w:r>
    </w:p>
    <w:p w:rsidR="00774435" w:rsidRPr="00A750F9" w:rsidRDefault="00774435" w:rsidP="0077443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Nhân dân có kinh nghiệp khai thác hơn.</w:t>
      </w:r>
    </w:p>
    <w:p w:rsidR="00774435" w:rsidRPr="00A750F9" w:rsidRDefault="00774435" w:rsidP="0077443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Phương tiện đánh bắt hiện đại hơn.</w:t>
      </w:r>
    </w:p>
    <w:p w:rsidR="00774435" w:rsidRPr="00A750F9" w:rsidRDefault="00774435" w:rsidP="0077443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nhiệt đới ẩm gió mùa nóng quanh năm.</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32. Căn cứ vào Atlat Địa lí Việt Nam trang 15, khu vực có mật độ dân số cao nhất nước ta là</w:t>
      </w:r>
    </w:p>
    <w:p w:rsidR="00774435" w:rsidRPr="00A750F9" w:rsidRDefault="00774435" w:rsidP="00774435">
      <w:pPr>
        <w:pStyle w:val="ListParagraph"/>
        <w:numPr>
          <w:ilvl w:val="0"/>
          <w:numId w:val="46"/>
        </w:numPr>
        <w:spacing w:after="0" w:line="240" w:lineRule="auto"/>
        <w:rPr>
          <w:rFonts w:eastAsia="Times New Roman" w:cs="Times New Roman"/>
          <w:sz w:val="26"/>
          <w:szCs w:val="26"/>
          <w:lang w:val="sv-SE"/>
        </w:rPr>
      </w:pPr>
      <w:r w:rsidRPr="00A750F9">
        <w:rPr>
          <w:rFonts w:eastAsia="Times New Roman" w:cs="Times New Roman"/>
          <w:sz w:val="26"/>
          <w:szCs w:val="26"/>
          <w:lang w:val="sv-SE"/>
        </w:rPr>
        <w:t>miền núi.</w:t>
      </w:r>
      <w:r w:rsidRPr="00A750F9">
        <w:rPr>
          <w:rFonts w:eastAsia="Times New Roman" w:cs="Times New Roman"/>
          <w:sz w:val="26"/>
          <w:szCs w:val="26"/>
          <w:lang w:val="sv-SE"/>
        </w:rPr>
        <w:tab/>
      </w:r>
      <w:r w:rsidRPr="00A750F9">
        <w:rPr>
          <w:rFonts w:eastAsia="Times New Roman" w:cs="Times New Roman"/>
          <w:sz w:val="26"/>
          <w:szCs w:val="26"/>
          <w:lang w:val="sv-SE"/>
        </w:rPr>
        <w:tab/>
        <w:t>B. trung du.</w:t>
      </w:r>
      <w:r w:rsidRPr="00A750F9">
        <w:rPr>
          <w:rFonts w:eastAsia="Times New Roman" w:cs="Times New Roman"/>
          <w:sz w:val="26"/>
          <w:szCs w:val="26"/>
          <w:lang w:val="sv-SE"/>
        </w:rPr>
        <w:tab/>
      </w:r>
      <w:r w:rsidRPr="00A750F9">
        <w:rPr>
          <w:rFonts w:eastAsia="Times New Roman" w:cs="Times New Roman"/>
          <w:sz w:val="26"/>
          <w:szCs w:val="26"/>
          <w:lang w:val="sv-SE"/>
        </w:rPr>
        <w:tab/>
        <w:t>C. đồng bằng.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ven biển.</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33. Căn cứ vào Atlat Địa lí Việt Nam trang 15, các đô thị ở nước ta có quy mô dân số từ 500001 đến 1000000 người là </w:t>
      </w:r>
    </w:p>
    <w:p w:rsidR="00774435" w:rsidRPr="00A750F9" w:rsidRDefault="00774435" w:rsidP="0077443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Đà Nẵng.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Hải Phòng, Cần Thơ.</w:t>
      </w:r>
    </w:p>
    <w:p w:rsidR="00774435" w:rsidRPr="00A750F9" w:rsidRDefault="00774435" w:rsidP="0077443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T.P Hồ Chí Minh.</w:t>
      </w:r>
      <w:r w:rsidRPr="00A750F9">
        <w:rPr>
          <w:rFonts w:eastAsia="Times New Roman" w:cs="Times New Roman"/>
          <w:sz w:val="26"/>
          <w:szCs w:val="26"/>
          <w:lang w:val="sv-SE"/>
        </w:rPr>
        <w:tab/>
        <w:t>D. Hà Nội, Hải Phòng, Buôn Ma Thuột.</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34. Căn cứ vào Atlat Địa lí Việt Nam trang 17, nhận xét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về sự chuyển dịch cơ cấu GDP phân theo khu vực kinh tế ở nước ta</w:t>
      </w:r>
    </w:p>
    <w:p w:rsidR="00774435" w:rsidRPr="00A750F9" w:rsidRDefault="00774435" w:rsidP="0077443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nông, lâm, thủy sản giảm.</w:t>
      </w:r>
    </w:p>
    <w:p w:rsidR="00774435" w:rsidRPr="00A750F9" w:rsidRDefault="00774435" w:rsidP="0077443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công nghiệp, xây dựng tăng.</w:t>
      </w:r>
    </w:p>
    <w:p w:rsidR="00774435" w:rsidRPr="00A750F9" w:rsidRDefault="00774435" w:rsidP="0077443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tăng nhanh liên tục.</w:t>
      </w:r>
    </w:p>
    <w:p w:rsidR="00774435" w:rsidRPr="00A750F9" w:rsidRDefault="00774435" w:rsidP="0077443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cao nhưng biến động.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35. Căn cứ vào Atlat Địa lí Việt Nam trang 22 (bản đồ công nghiệp chế biến lương thực, thực phẩm) hãy cho biết trung tâm công nghiệp nào sau đây </w:t>
      </w:r>
      <w:r w:rsidRPr="00A750F9">
        <w:rPr>
          <w:rFonts w:eastAsia="Times New Roman" w:cs="Times New Roman"/>
          <w:b/>
          <w:sz w:val="26"/>
          <w:szCs w:val="26"/>
          <w:lang w:val="sv-SE"/>
        </w:rPr>
        <w:t xml:space="preserve">không </w:t>
      </w:r>
      <w:r w:rsidRPr="00A750F9">
        <w:rPr>
          <w:rFonts w:eastAsia="Times New Roman" w:cs="Times New Roman"/>
          <w:sz w:val="26"/>
          <w:szCs w:val="26"/>
          <w:lang w:val="sv-SE"/>
        </w:rPr>
        <w:t>có ngành chế biến sản phẩm chăn nuôi?</w:t>
      </w:r>
    </w:p>
    <w:p w:rsidR="00774435" w:rsidRPr="00A750F9" w:rsidRDefault="00774435" w:rsidP="00774435">
      <w:pPr>
        <w:pStyle w:val="ListParagraph"/>
        <w:numPr>
          <w:ilvl w:val="0"/>
          <w:numId w:val="49"/>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w:t>
      </w:r>
      <w:r w:rsidRPr="00A750F9">
        <w:rPr>
          <w:rFonts w:eastAsia="Times New Roman" w:cs="Times New Roman"/>
          <w:sz w:val="26"/>
          <w:szCs w:val="26"/>
          <w:lang w:val="sv-SE"/>
        </w:rPr>
        <w:tab/>
      </w:r>
      <w:r w:rsidRPr="00A750F9">
        <w:rPr>
          <w:rFonts w:eastAsia="Times New Roman" w:cs="Times New Roman"/>
          <w:sz w:val="26"/>
          <w:szCs w:val="26"/>
          <w:lang w:val="sv-SE"/>
        </w:rPr>
        <w:tab/>
        <w:t>B. Đà Nẵng.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C. Hải Phòng.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D. Cần Thơ.</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36. Căn cứ vào Atlat Địa lí Việt Nam trang 24, mặt hàng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nằm trong cơ cấu giá trị hàng hóa nhập khẩu năm 2007 của nước ta là</w:t>
      </w:r>
    </w:p>
    <w:p w:rsidR="00774435" w:rsidRPr="00A750F9" w:rsidRDefault="00774435" w:rsidP="0077443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hàng tiêu dùng.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 xml:space="preserve"> </w:t>
      </w:r>
      <w:r w:rsidRPr="00A750F9">
        <w:rPr>
          <w:rFonts w:eastAsia="Times New Roman" w:cs="Times New Roman"/>
          <w:sz w:val="26"/>
          <w:szCs w:val="26"/>
          <w:lang w:val="sv-SE"/>
        </w:rPr>
        <w:tab/>
        <w:t>C. nguyên, nhiên, vật liệu.</w:t>
      </w:r>
    </w:p>
    <w:p w:rsidR="00774435" w:rsidRPr="00A750F9" w:rsidRDefault="00774435" w:rsidP="0077443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công nghiệp nặng và khoáng sản.</w:t>
      </w:r>
      <w:r w:rsidRPr="00A750F9">
        <w:rPr>
          <w:rFonts w:eastAsia="Times New Roman" w:cs="Times New Roman"/>
          <w:sz w:val="26"/>
          <w:szCs w:val="26"/>
          <w:lang w:val="sv-SE"/>
        </w:rPr>
        <w:tab/>
      </w:r>
      <w:r w:rsidRPr="00A750F9">
        <w:rPr>
          <w:rFonts w:eastAsia="Times New Roman" w:cs="Times New Roman"/>
          <w:sz w:val="26"/>
          <w:szCs w:val="26"/>
          <w:lang w:val="sv-SE"/>
        </w:rPr>
        <w:tab/>
        <w:t>D. máy móc, thiết bị, phụ tùng.</w:t>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37. Căn cứ vào Atlat Địa lí Việt Nam trang 25, một trong những di sản thiên nhiên Thế giới ở nước ta là</w:t>
      </w:r>
    </w:p>
    <w:p w:rsidR="00774435" w:rsidRPr="00A750F9" w:rsidRDefault="00774435" w:rsidP="0077443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Cố đô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Vịnh Hạ Long.</w:t>
      </w:r>
    </w:p>
    <w:p w:rsidR="00774435" w:rsidRPr="00A750F9" w:rsidRDefault="00774435" w:rsidP="0077443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Phố cổ Hội An.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 tích Mỹ Sơn.</w:t>
      </w:r>
      <w:r w:rsidRPr="00A750F9">
        <w:rPr>
          <w:rFonts w:eastAsia="Times New Roman" w:cs="Times New Roman"/>
          <w:sz w:val="26"/>
          <w:szCs w:val="26"/>
          <w:lang w:val="sv-SE"/>
        </w:rPr>
        <w:tab/>
      </w:r>
    </w:p>
    <w:p w:rsidR="00774435" w:rsidRPr="00A750F9" w:rsidRDefault="00774435" w:rsidP="00774435">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38. Căn cứ vào Atlat Địa lí Việt Nam trang 17, hãy cho biết các trung tâm kinh tế nào sau đây có quy mô GDP trên 100 nghìn tỉ đồng?</w:t>
      </w:r>
    </w:p>
    <w:p w:rsidR="00774435" w:rsidRPr="00A750F9" w:rsidRDefault="00774435" w:rsidP="0077443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Đà Nẵng.</w:t>
      </w:r>
    </w:p>
    <w:p w:rsidR="00774435" w:rsidRPr="00A750F9" w:rsidRDefault="00774435" w:rsidP="0077443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Hà Nội, Cần Thơ.</w:t>
      </w:r>
    </w:p>
    <w:p w:rsidR="00774435" w:rsidRPr="00A750F9" w:rsidRDefault="00774435" w:rsidP="00774435">
      <w:pPr>
        <w:spacing w:after="0"/>
        <w:rPr>
          <w:rFonts w:eastAsia="Times New Roman" w:cs="Times New Roman"/>
          <w:bCs/>
          <w:iCs/>
          <w:sz w:val="26"/>
          <w:szCs w:val="26"/>
          <w:lang w:val="it-IT"/>
        </w:rPr>
      </w:pPr>
      <w:r w:rsidRPr="00A750F9">
        <w:rPr>
          <w:rFonts w:eastAsia="Times New Roman" w:cs="Times New Roman"/>
          <w:sz w:val="26"/>
          <w:szCs w:val="26"/>
          <w:lang w:val="sv-SE"/>
        </w:rPr>
        <w:lastRenderedPageBreak/>
        <w:t xml:space="preserve">Câu 39. </w:t>
      </w:r>
      <w:r w:rsidRPr="00A750F9">
        <w:rPr>
          <w:rFonts w:eastAsia="Times New Roman" w:cs="Times New Roman"/>
          <w:bCs/>
          <w:iCs/>
          <w:sz w:val="26"/>
          <w:szCs w:val="26"/>
          <w:lang w:val="it-IT"/>
        </w:rPr>
        <w:t>Cho bảng số liệu: Tổng số vốn đầu tư trực tiếp nước ngoài vào Việt Nam, năm 2015</w:t>
      </w:r>
    </w:p>
    <w:p w:rsidR="00774435" w:rsidRPr="00A750F9" w:rsidRDefault="00774435" w:rsidP="00774435">
      <w:pPr>
        <w:spacing w:after="0" w:line="240" w:lineRule="auto"/>
        <w:jc w:val="right"/>
        <w:rPr>
          <w:rFonts w:eastAsia="Times New Roman" w:cs="Times New Roman"/>
          <w:bCs/>
          <w:iCs/>
          <w:sz w:val="26"/>
          <w:szCs w:val="26"/>
          <w:lang w:val="it-IT"/>
        </w:rPr>
      </w:pPr>
      <w:r w:rsidRPr="00A750F9">
        <w:rPr>
          <w:rFonts w:eastAsia="Times New Roman" w:cs="Times New Roman"/>
          <w:bCs/>
          <w:iCs/>
          <w:sz w:val="26"/>
          <w:szCs w:val="26"/>
          <w:lang w:val="it-IT"/>
        </w:rPr>
        <w:t>(Đơn vị: triệu USD)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014"/>
      </w:tblGrid>
      <w:tr w:rsidR="00774435" w:rsidRPr="00A750F9" w:rsidTr="001A21B8">
        <w:tc>
          <w:tcPr>
            <w:tcW w:w="4266" w:type="dxa"/>
            <w:shd w:val="clear" w:color="auto" w:fill="auto"/>
          </w:tcPr>
          <w:p w:rsidR="00774435" w:rsidRPr="00A750F9" w:rsidRDefault="00774435" w:rsidP="001A21B8">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Vùng</w:t>
            </w:r>
          </w:p>
        </w:tc>
        <w:tc>
          <w:tcPr>
            <w:tcW w:w="4014" w:type="dxa"/>
            <w:shd w:val="clear" w:color="auto" w:fill="auto"/>
          </w:tcPr>
          <w:p w:rsidR="00774435" w:rsidRPr="00A750F9" w:rsidRDefault="00774435" w:rsidP="001A21B8">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Vốn đầu tư</w:t>
            </w:r>
          </w:p>
        </w:tc>
      </w:tr>
      <w:tr w:rsidR="00774435" w:rsidRPr="00A750F9" w:rsidTr="001A21B8">
        <w:tc>
          <w:tcPr>
            <w:tcW w:w="4266"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Cả nước</w:t>
            </w:r>
          </w:p>
        </w:tc>
        <w:tc>
          <w:tcPr>
            <w:tcW w:w="4014"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281 882,5</w:t>
            </w:r>
          </w:p>
        </w:tc>
      </w:tr>
      <w:tr w:rsidR="00774435" w:rsidRPr="00A750F9" w:rsidTr="001A21B8">
        <w:tc>
          <w:tcPr>
            <w:tcW w:w="4266"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Đông Nam Bộ</w:t>
            </w:r>
          </w:p>
        </w:tc>
        <w:tc>
          <w:tcPr>
            <w:tcW w:w="4014"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122 544,5</w:t>
            </w:r>
          </w:p>
        </w:tc>
      </w:tr>
    </w:tbl>
    <w:p w:rsidR="00774435" w:rsidRPr="00A750F9" w:rsidRDefault="00774435" w:rsidP="00774435">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Vùng Đông Nam Bộ chiếm bao nhiêu % tổng số vốn đầu tư nước ngoài vào Việt Nam, năm 2015?</w:t>
      </w:r>
    </w:p>
    <w:p w:rsidR="00774435" w:rsidRPr="00A750F9" w:rsidRDefault="00774435" w:rsidP="00774435">
      <w:pPr>
        <w:spacing w:after="0" w:line="240" w:lineRule="auto"/>
        <w:ind w:right="480" w:firstLine="720"/>
        <w:rPr>
          <w:rFonts w:eastAsia="Times New Roman" w:cs="Times New Roman"/>
          <w:bCs/>
          <w:iCs/>
          <w:sz w:val="26"/>
          <w:szCs w:val="26"/>
          <w:lang w:val="it-IT"/>
        </w:rPr>
      </w:pPr>
      <w:r w:rsidRPr="00A750F9">
        <w:rPr>
          <w:rFonts w:eastAsia="Times New Roman" w:cs="Times New Roman"/>
          <w:bCs/>
          <w:iCs/>
          <w:sz w:val="26"/>
          <w:szCs w:val="26"/>
          <w:lang w:val="it-IT"/>
        </w:rPr>
        <w:t>A. 43,5%.</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B. 34,4%.</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C. 56,6%.</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D. 65,6%.</w:t>
      </w:r>
    </w:p>
    <w:p w:rsidR="00774435" w:rsidRPr="00A750F9" w:rsidRDefault="00774435" w:rsidP="00774435">
      <w:pPr>
        <w:spacing w:after="0" w:line="240" w:lineRule="auto"/>
        <w:rPr>
          <w:rFonts w:eastAsia="Times New Roman" w:cs="Times New Roman"/>
          <w:bCs/>
          <w:iCs/>
          <w:sz w:val="26"/>
          <w:szCs w:val="26"/>
          <w:lang w:val="pt-BR"/>
        </w:rPr>
      </w:pPr>
      <w:r w:rsidRPr="00A750F9">
        <w:rPr>
          <w:rFonts w:eastAsia="Times New Roman" w:cs="Times New Roman"/>
          <w:bCs/>
          <w:iCs/>
          <w:sz w:val="26"/>
          <w:szCs w:val="26"/>
          <w:lang w:val="pt-BR"/>
        </w:rPr>
        <w:t>Câu 40: Cho bảng số liệu: Sản lượng thủy sản, giá trị sản xuất thủy sản của Đồng bằng sông Cửu Long và cả nước, năm 2014.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880"/>
      </w:tblGrid>
      <w:tr w:rsidR="00774435" w:rsidRPr="00A750F9" w:rsidTr="001A21B8">
        <w:tc>
          <w:tcPr>
            <w:tcW w:w="3240" w:type="dxa"/>
            <w:vMerge w:val="restart"/>
            <w:shd w:val="clear" w:color="auto" w:fill="auto"/>
            <w:vAlign w:val="center"/>
          </w:tcPr>
          <w:p w:rsidR="00774435" w:rsidRPr="00A750F9" w:rsidRDefault="00774435" w:rsidP="001A21B8">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Cả nước/ vùng</w:t>
            </w:r>
          </w:p>
        </w:tc>
        <w:tc>
          <w:tcPr>
            <w:tcW w:w="5400" w:type="dxa"/>
            <w:gridSpan w:val="2"/>
            <w:shd w:val="clear" w:color="auto" w:fill="auto"/>
          </w:tcPr>
          <w:p w:rsidR="00774435" w:rsidRPr="00A750F9" w:rsidRDefault="00774435" w:rsidP="001A21B8">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Năm 2017</w:t>
            </w:r>
          </w:p>
        </w:tc>
      </w:tr>
      <w:tr w:rsidR="00774435" w:rsidRPr="00A750F9" w:rsidTr="001A21B8">
        <w:tc>
          <w:tcPr>
            <w:tcW w:w="3240" w:type="dxa"/>
            <w:vMerge/>
            <w:shd w:val="clear" w:color="auto" w:fill="auto"/>
          </w:tcPr>
          <w:p w:rsidR="00774435" w:rsidRPr="00A750F9" w:rsidRDefault="00774435" w:rsidP="001A21B8">
            <w:pPr>
              <w:spacing w:after="0" w:line="240" w:lineRule="auto"/>
              <w:rPr>
                <w:rFonts w:eastAsia="Times New Roman" w:cs="Times New Roman"/>
                <w:bCs/>
                <w:iCs/>
                <w:sz w:val="26"/>
                <w:szCs w:val="26"/>
                <w:lang w:val="es-ES"/>
              </w:rPr>
            </w:pPr>
          </w:p>
        </w:tc>
        <w:tc>
          <w:tcPr>
            <w:tcW w:w="2520"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Diện tích (nghìn ha)</w:t>
            </w:r>
          </w:p>
        </w:tc>
        <w:tc>
          <w:tcPr>
            <w:tcW w:w="2880" w:type="dxa"/>
            <w:shd w:val="clear" w:color="auto" w:fill="auto"/>
          </w:tcPr>
          <w:p w:rsidR="00774435" w:rsidRPr="00A750F9" w:rsidRDefault="00774435" w:rsidP="001A21B8">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Sản lượng (nghìn tấn)</w:t>
            </w:r>
          </w:p>
        </w:tc>
      </w:tr>
      <w:tr w:rsidR="00774435" w:rsidRPr="00A750F9" w:rsidTr="001A21B8">
        <w:tc>
          <w:tcPr>
            <w:tcW w:w="324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Cả nước</w:t>
            </w:r>
          </w:p>
        </w:tc>
        <w:tc>
          <w:tcPr>
            <w:tcW w:w="252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7708,7</w:t>
            </w:r>
          </w:p>
        </w:tc>
        <w:tc>
          <w:tcPr>
            <w:tcW w:w="288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42763,4</w:t>
            </w:r>
          </w:p>
        </w:tc>
      </w:tr>
      <w:tr w:rsidR="00774435" w:rsidRPr="00A750F9" w:rsidTr="001A21B8">
        <w:tc>
          <w:tcPr>
            <w:tcW w:w="324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Hồng</w:t>
            </w:r>
          </w:p>
        </w:tc>
        <w:tc>
          <w:tcPr>
            <w:tcW w:w="252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1071,4</w:t>
            </w:r>
          </w:p>
        </w:tc>
        <w:tc>
          <w:tcPr>
            <w:tcW w:w="288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6083,3</w:t>
            </w:r>
          </w:p>
        </w:tc>
      </w:tr>
      <w:tr w:rsidR="00774435" w:rsidRPr="00A750F9" w:rsidTr="001A21B8">
        <w:tc>
          <w:tcPr>
            <w:tcW w:w="324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Cửu Long</w:t>
            </w:r>
          </w:p>
        </w:tc>
        <w:tc>
          <w:tcPr>
            <w:tcW w:w="252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4188,8</w:t>
            </w:r>
          </w:p>
        </w:tc>
        <w:tc>
          <w:tcPr>
            <w:tcW w:w="2880" w:type="dxa"/>
            <w:shd w:val="clear" w:color="auto" w:fill="auto"/>
          </w:tcPr>
          <w:p w:rsidR="00774435" w:rsidRPr="00A750F9" w:rsidRDefault="00774435" w:rsidP="001A21B8">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23633,5</w:t>
            </w:r>
          </w:p>
        </w:tc>
      </w:tr>
    </w:tbl>
    <w:p w:rsidR="00774435" w:rsidRPr="00A750F9" w:rsidRDefault="00774435" w:rsidP="00774435">
      <w:pPr>
        <w:spacing w:after="0" w:line="240" w:lineRule="auto"/>
        <w:rPr>
          <w:rFonts w:eastAsia="Times New Roman" w:cs="Times New Roman"/>
          <w:sz w:val="26"/>
          <w:szCs w:val="26"/>
          <w:lang w:val="es-ES"/>
        </w:rPr>
      </w:pPr>
      <w:r w:rsidRPr="00A750F9">
        <w:rPr>
          <w:rFonts w:eastAsia="Times New Roman" w:cs="Times New Roman"/>
          <w:sz w:val="26"/>
          <w:szCs w:val="26"/>
          <w:lang w:val="es-ES"/>
        </w:rPr>
        <w:t xml:space="preserve">Nhận xét nào sau đây </w:t>
      </w:r>
      <w:proofErr w:type="gramStart"/>
      <w:r w:rsidRPr="00A750F9">
        <w:rPr>
          <w:rFonts w:eastAsia="Times New Roman" w:cs="Times New Roman"/>
          <w:sz w:val="26"/>
          <w:szCs w:val="26"/>
          <w:lang w:val="es-ES"/>
        </w:rPr>
        <w:t>đúng ?</w:t>
      </w:r>
      <w:proofErr w:type="gramEnd"/>
    </w:p>
    <w:p w:rsidR="00774435" w:rsidRPr="00A750F9" w:rsidRDefault="00774435" w:rsidP="00774435">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A. Năng suất lúa của ĐB sông Hồng bằng với ĐB sông Cửu Long. </w:t>
      </w:r>
    </w:p>
    <w:p w:rsidR="00774435" w:rsidRPr="00A750F9" w:rsidRDefault="00774435" w:rsidP="00774435">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B. Năng suất lúa của ĐB sông Hồng thấp hơn ĐB sông Cửu Long. </w:t>
      </w:r>
    </w:p>
    <w:p w:rsidR="00774435" w:rsidRPr="00A750F9" w:rsidRDefault="00774435" w:rsidP="00774435">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C. Năng suất lúa của ĐB sông Hồng cao hơn ĐB sông Cửu Long, cả nước.</w:t>
      </w:r>
    </w:p>
    <w:p w:rsidR="00774435" w:rsidRPr="00A750F9" w:rsidRDefault="00774435" w:rsidP="00774435">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D. Năng suất lúa của ĐB sông Hồng thấp hơn ĐB sông Cửu Long, cả nước.</w:t>
      </w:r>
    </w:p>
    <w:p w:rsidR="00774435" w:rsidRPr="00A750F9" w:rsidRDefault="00774435" w:rsidP="00774435">
      <w:pPr>
        <w:spacing w:after="0" w:line="240" w:lineRule="auto"/>
        <w:rPr>
          <w:rFonts w:eastAsia="Times New Roman" w:cs="Times New Roman"/>
          <w:sz w:val="26"/>
          <w:szCs w:val="26"/>
          <w:lang w:val="sv-SE"/>
        </w:rPr>
      </w:pPr>
    </w:p>
    <w:p w:rsidR="00774435" w:rsidRPr="00A750F9" w:rsidRDefault="00774435" w:rsidP="00774435">
      <w:pPr>
        <w:tabs>
          <w:tab w:val="left" w:pos="3965"/>
        </w:tabs>
        <w:jc w:val="center"/>
        <w:rPr>
          <w:rFonts w:cs=".VnTimeH"/>
          <w:sz w:val="26"/>
          <w:szCs w:val="26"/>
          <w:lang w:val="fr-FR" w:eastAsia="vi-VN"/>
        </w:rPr>
      </w:pPr>
    </w:p>
    <w:p w:rsidR="00774435" w:rsidRPr="00A750F9" w:rsidRDefault="00774435" w:rsidP="00774435">
      <w:pPr>
        <w:tabs>
          <w:tab w:val="left" w:pos="3965"/>
        </w:tabs>
        <w:jc w:val="center"/>
        <w:rPr>
          <w:rFonts w:cs=".VnTimeH"/>
          <w:sz w:val="26"/>
          <w:szCs w:val="26"/>
          <w:lang w:val="fr-FR" w:eastAsia="vi-VN"/>
        </w:rPr>
      </w:pPr>
    </w:p>
    <w:p w:rsidR="00A172B7" w:rsidRPr="00A750F9" w:rsidRDefault="00A172B7" w:rsidP="002C006C">
      <w:pPr>
        <w:spacing w:after="0"/>
        <w:rPr>
          <w:sz w:val="26"/>
          <w:szCs w:val="26"/>
        </w:rPr>
      </w:pPr>
    </w:p>
    <w:sectPr w:rsidR="00A172B7" w:rsidRPr="00A750F9" w:rsidSect="0083130B">
      <w:pgSz w:w="11909" w:h="16834" w:code="9"/>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8A" w:rsidRDefault="0091578A" w:rsidP="0033131D">
      <w:pPr>
        <w:spacing w:after="0" w:line="240" w:lineRule="auto"/>
      </w:pPr>
      <w:r>
        <w:separator/>
      </w:r>
    </w:p>
  </w:endnote>
  <w:endnote w:type="continuationSeparator" w:id="0">
    <w:p w:rsidR="0091578A" w:rsidRDefault="0091578A" w:rsidP="0033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8A" w:rsidRDefault="0091578A" w:rsidP="0033131D">
      <w:pPr>
        <w:spacing w:after="0" w:line="240" w:lineRule="auto"/>
      </w:pPr>
      <w:r>
        <w:separator/>
      </w:r>
    </w:p>
  </w:footnote>
  <w:footnote w:type="continuationSeparator" w:id="0">
    <w:p w:rsidR="0091578A" w:rsidRDefault="0091578A" w:rsidP="0033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54"/>
    <w:multiLevelType w:val="hybridMultilevel"/>
    <w:tmpl w:val="10D07B7E"/>
    <w:lvl w:ilvl="0" w:tplc="136ED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564ED"/>
    <w:multiLevelType w:val="hybridMultilevel"/>
    <w:tmpl w:val="4E324340"/>
    <w:lvl w:ilvl="0" w:tplc="6F1E2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67A15"/>
    <w:multiLevelType w:val="hybridMultilevel"/>
    <w:tmpl w:val="AD66C774"/>
    <w:lvl w:ilvl="0" w:tplc="8F30A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B7EE5"/>
    <w:multiLevelType w:val="hybridMultilevel"/>
    <w:tmpl w:val="B350A282"/>
    <w:lvl w:ilvl="0" w:tplc="CB18F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64F12"/>
    <w:multiLevelType w:val="hybridMultilevel"/>
    <w:tmpl w:val="E9589ACC"/>
    <w:lvl w:ilvl="0" w:tplc="FC200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957E0"/>
    <w:multiLevelType w:val="hybridMultilevel"/>
    <w:tmpl w:val="6846DA50"/>
    <w:lvl w:ilvl="0" w:tplc="064A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97C6B"/>
    <w:multiLevelType w:val="hybridMultilevel"/>
    <w:tmpl w:val="456A5990"/>
    <w:lvl w:ilvl="0" w:tplc="F7507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05982"/>
    <w:multiLevelType w:val="hybridMultilevel"/>
    <w:tmpl w:val="DC48526A"/>
    <w:lvl w:ilvl="0" w:tplc="8CFAD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F2FCA"/>
    <w:multiLevelType w:val="hybridMultilevel"/>
    <w:tmpl w:val="9646A564"/>
    <w:lvl w:ilvl="0" w:tplc="868E9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33F32"/>
    <w:multiLevelType w:val="hybridMultilevel"/>
    <w:tmpl w:val="742C1B2C"/>
    <w:lvl w:ilvl="0" w:tplc="659C7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D59E0"/>
    <w:multiLevelType w:val="hybridMultilevel"/>
    <w:tmpl w:val="13C0F754"/>
    <w:lvl w:ilvl="0" w:tplc="CD721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93CC0"/>
    <w:multiLevelType w:val="hybridMultilevel"/>
    <w:tmpl w:val="39E2DFB2"/>
    <w:lvl w:ilvl="0" w:tplc="4D320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A1621"/>
    <w:multiLevelType w:val="hybridMultilevel"/>
    <w:tmpl w:val="9DC62C5A"/>
    <w:lvl w:ilvl="0" w:tplc="A044E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CB3D75"/>
    <w:multiLevelType w:val="hybridMultilevel"/>
    <w:tmpl w:val="21E24E96"/>
    <w:lvl w:ilvl="0" w:tplc="19C04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0120AE"/>
    <w:multiLevelType w:val="hybridMultilevel"/>
    <w:tmpl w:val="FF6EBF1E"/>
    <w:lvl w:ilvl="0" w:tplc="0D806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97B5A"/>
    <w:multiLevelType w:val="hybridMultilevel"/>
    <w:tmpl w:val="64081AD0"/>
    <w:lvl w:ilvl="0" w:tplc="ED1CD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F0FC0"/>
    <w:multiLevelType w:val="hybridMultilevel"/>
    <w:tmpl w:val="C9F65E0A"/>
    <w:lvl w:ilvl="0" w:tplc="06461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576B7"/>
    <w:multiLevelType w:val="hybridMultilevel"/>
    <w:tmpl w:val="4950DA2E"/>
    <w:lvl w:ilvl="0" w:tplc="1AA4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97EFF"/>
    <w:multiLevelType w:val="hybridMultilevel"/>
    <w:tmpl w:val="06D6795E"/>
    <w:lvl w:ilvl="0" w:tplc="8226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E465AD"/>
    <w:multiLevelType w:val="hybridMultilevel"/>
    <w:tmpl w:val="846EDBC8"/>
    <w:lvl w:ilvl="0" w:tplc="D438F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EC12B6"/>
    <w:multiLevelType w:val="hybridMultilevel"/>
    <w:tmpl w:val="7EBA3262"/>
    <w:lvl w:ilvl="0" w:tplc="926CC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BA253D"/>
    <w:multiLevelType w:val="hybridMultilevel"/>
    <w:tmpl w:val="669CCD5A"/>
    <w:lvl w:ilvl="0" w:tplc="98940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F15544"/>
    <w:multiLevelType w:val="hybridMultilevel"/>
    <w:tmpl w:val="108C15EC"/>
    <w:lvl w:ilvl="0" w:tplc="546A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508B0"/>
    <w:multiLevelType w:val="hybridMultilevel"/>
    <w:tmpl w:val="BBBE04CA"/>
    <w:lvl w:ilvl="0" w:tplc="10C01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F971AB"/>
    <w:multiLevelType w:val="hybridMultilevel"/>
    <w:tmpl w:val="5D9E1170"/>
    <w:lvl w:ilvl="0" w:tplc="8BBE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6F708B"/>
    <w:multiLevelType w:val="hybridMultilevel"/>
    <w:tmpl w:val="BF76C67E"/>
    <w:lvl w:ilvl="0" w:tplc="501E2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887B6B"/>
    <w:multiLevelType w:val="hybridMultilevel"/>
    <w:tmpl w:val="88382D6E"/>
    <w:lvl w:ilvl="0" w:tplc="69B4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C71428"/>
    <w:multiLevelType w:val="hybridMultilevel"/>
    <w:tmpl w:val="68EE1068"/>
    <w:lvl w:ilvl="0" w:tplc="2A2C3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4C0564"/>
    <w:multiLevelType w:val="hybridMultilevel"/>
    <w:tmpl w:val="0EF4F9BA"/>
    <w:lvl w:ilvl="0" w:tplc="9842B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AD0144"/>
    <w:multiLevelType w:val="hybridMultilevel"/>
    <w:tmpl w:val="02B66256"/>
    <w:lvl w:ilvl="0" w:tplc="9160A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901276"/>
    <w:multiLevelType w:val="hybridMultilevel"/>
    <w:tmpl w:val="AF500A90"/>
    <w:lvl w:ilvl="0" w:tplc="5720F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182EDE"/>
    <w:multiLevelType w:val="hybridMultilevel"/>
    <w:tmpl w:val="50646576"/>
    <w:lvl w:ilvl="0" w:tplc="EA765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10FC9"/>
    <w:multiLevelType w:val="hybridMultilevel"/>
    <w:tmpl w:val="8AD0EEAE"/>
    <w:lvl w:ilvl="0" w:tplc="27462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22341D"/>
    <w:multiLevelType w:val="hybridMultilevel"/>
    <w:tmpl w:val="770460B2"/>
    <w:lvl w:ilvl="0" w:tplc="335E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361E3A"/>
    <w:multiLevelType w:val="hybridMultilevel"/>
    <w:tmpl w:val="0E483784"/>
    <w:lvl w:ilvl="0" w:tplc="5AE2F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7A6BFE"/>
    <w:multiLevelType w:val="hybridMultilevel"/>
    <w:tmpl w:val="07CC9766"/>
    <w:lvl w:ilvl="0" w:tplc="D35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C404EA"/>
    <w:multiLevelType w:val="hybridMultilevel"/>
    <w:tmpl w:val="E424E050"/>
    <w:lvl w:ilvl="0" w:tplc="43A8F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741A35"/>
    <w:multiLevelType w:val="hybridMultilevel"/>
    <w:tmpl w:val="4760B070"/>
    <w:lvl w:ilvl="0" w:tplc="CDD4E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F24FCA"/>
    <w:multiLevelType w:val="hybridMultilevel"/>
    <w:tmpl w:val="995E24AA"/>
    <w:lvl w:ilvl="0" w:tplc="358A3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337067"/>
    <w:multiLevelType w:val="hybridMultilevel"/>
    <w:tmpl w:val="7A3CE59C"/>
    <w:lvl w:ilvl="0" w:tplc="1352A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F87F21"/>
    <w:multiLevelType w:val="hybridMultilevel"/>
    <w:tmpl w:val="6A8CD418"/>
    <w:lvl w:ilvl="0" w:tplc="B43CD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D25A46"/>
    <w:multiLevelType w:val="hybridMultilevel"/>
    <w:tmpl w:val="7368F2B2"/>
    <w:lvl w:ilvl="0" w:tplc="E17A9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913647"/>
    <w:multiLevelType w:val="hybridMultilevel"/>
    <w:tmpl w:val="FB06C5E2"/>
    <w:lvl w:ilvl="0" w:tplc="129AF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03464C"/>
    <w:multiLevelType w:val="hybridMultilevel"/>
    <w:tmpl w:val="64AA6042"/>
    <w:lvl w:ilvl="0" w:tplc="2B5E2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1C1D34"/>
    <w:multiLevelType w:val="hybridMultilevel"/>
    <w:tmpl w:val="0CACA2E8"/>
    <w:lvl w:ilvl="0" w:tplc="45F40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225E38"/>
    <w:multiLevelType w:val="hybridMultilevel"/>
    <w:tmpl w:val="4DFE749A"/>
    <w:lvl w:ilvl="0" w:tplc="430C7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F145E3"/>
    <w:multiLevelType w:val="hybridMultilevel"/>
    <w:tmpl w:val="80A6C580"/>
    <w:lvl w:ilvl="0" w:tplc="ACEED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332226"/>
    <w:multiLevelType w:val="hybridMultilevel"/>
    <w:tmpl w:val="6692782E"/>
    <w:lvl w:ilvl="0" w:tplc="561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914E83"/>
    <w:multiLevelType w:val="hybridMultilevel"/>
    <w:tmpl w:val="B240C4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D007848"/>
    <w:multiLevelType w:val="hybridMultilevel"/>
    <w:tmpl w:val="7562A5C8"/>
    <w:lvl w:ilvl="0" w:tplc="B386C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23420F"/>
    <w:multiLevelType w:val="hybridMultilevel"/>
    <w:tmpl w:val="3ECC9E48"/>
    <w:lvl w:ilvl="0" w:tplc="33605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565468"/>
    <w:multiLevelType w:val="hybridMultilevel"/>
    <w:tmpl w:val="05362EC4"/>
    <w:lvl w:ilvl="0" w:tplc="BD086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F16931"/>
    <w:multiLevelType w:val="hybridMultilevel"/>
    <w:tmpl w:val="F47E33B0"/>
    <w:lvl w:ilvl="0" w:tplc="35F2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2B215A"/>
    <w:multiLevelType w:val="hybridMultilevel"/>
    <w:tmpl w:val="22CC57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5645A3"/>
    <w:multiLevelType w:val="hybridMultilevel"/>
    <w:tmpl w:val="CB96C394"/>
    <w:lvl w:ilvl="0" w:tplc="5526F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8"/>
  </w:num>
  <w:num w:numId="4">
    <w:abstractNumId w:val="24"/>
  </w:num>
  <w:num w:numId="5">
    <w:abstractNumId w:val="3"/>
  </w:num>
  <w:num w:numId="6">
    <w:abstractNumId w:val="23"/>
  </w:num>
  <w:num w:numId="7">
    <w:abstractNumId w:val="53"/>
  </w:num>
  <w:num w:numId="8">
    <w:abstractNumId w:val="29"/>
  </w:num>
  <w:num w:numId="9">
    <w:abstractNumId w:val="13"/>
  </w:num>
  <w:num w:numId="10">
    <w:abstractNumId w:val="7"/>
  </w:num>
  <w:num w:numId="11">
    <w:abstractNumId w:val="1"/>
  </w:num>
  <w:num w:numId="12">
    <w:abstractNumId w:val="36"/>
  </w:num>
  <w:num w:numId="13">
    <w:abstractNumId w:val="10"/>
  </w:num>
  <w:num w:numId="14">
    <w:abstractNumId w:val="48"/>
  </w:num>
  <w:num w:numId="15">
    <w:abstractNumId w:val="21"/>
  </w:num>
  <w:num w:numId="16">
    <w:abstractNumId w:val="31"/>
  </w:num>
  <w:num w:numId="17">
    <w:abstractNumId w:val="35"/>
  </w:num>
  <w:num w:numId="18">
    <w:abstractNumId w:val="30"/>
  </w:num>
  <w:num w:numId="19">
    <w:abstractNumId w:val="19"/>
  </w:num>
  <w:num w:numId="20">
    <w:abstractNumId w:val="28"/>
  </w:num>
  <w:num w:numId="21">
    <w:abstractNumId w:val="17"/>
  </w:num>
  <w:num w:numId="22">
    <w:abstractNumId w:val="49"/>
  </w:num>
  <w:num w:numId="23">
    <w:abstractNumId w:val="6"/>
  </w:num>
  <w:num w:numId="24">
    <w:abstractNumId w:val="11"/>
  </w:num>
  <w:num w:numId="25">
    <w:abstractNumId w:val="39"/>
  </w:num>
  <w:num w:numId="26">
    <w:abstractNumId w:val="40"/>
  </w:num>
  <w:num w:numId="27">
    <w:abstractNumId w:val="25"/>
  </w:num>
  <w:num w:numId="28">
    <w:abstractNumId w:val="12"/>
  </w:num>
  <w:num w:numId="29">
    <w:abstractNumId w:val="54"/>
  </w:num>
  <w:num w:numId="30">
    <w:abstractNumId w:val="42"/>
  </w:num>
  <w:num w:numId="31">
    <w:abstractNumId w:val="22"/>
  </w:num>
  <w:num w:numId="32">
    <w:abstractNumId w:val="5"/>
  </w:num>
  <w:num w:numId="33">
    <w:abstractNumId w:val="4"/>
  </w:num>
  <w:num w:numId="34">
    <w:abstractNumId w:val="26"/>
  </w:num>
  <w:num w:numId="35">
    <w:abstractNumId w:val="27"/>
  </w:num>
  <w:num w:numId="36">
    <w:abstractNumId w:val="2"/>
  </w:num>
  <w:num w:numId="37">
    <w:abstractNumId w:val="34"/>
  </w:num>
  <w:num w:numId="38">
    <w:abstractNumId w:val="43"/>
  </w:num>
  <w:num w:numId="39">
    <w:abstractNumId w:val="41"/>
  </w:num>
  <w:num w:numId="40">
    <w:abstractNumId w:val="45"/>
  </w:num>
  <w:num w:numId="41">
    <w:abstractNumId w:val="32"/>
  </w:num>
  <w:num w:numId="42">
    <w:abstractNumId w:val="33"/>
  </w:num>
  <w:num w:numId="43">
    <w:abstractNumId w:val="38"/>
  </w:num>
  <w:num w:numId="44">
    <w:abstractNumId w:val="18"/>
  </w:num>
  <w:num w:numId="45">
    <w:abstractNumId w:val="50"/>
  </w:num>
  <w:num w:numId="46">
    <w:abstractNumId w:val="14"/>
  </w:num>
  <w:num w:numId="47">
    <w:abstractNumId w:val="44"/>
  </w:num>
  <w:num w:numId="48">
    <w:abstractNumId w:val="37"/>
  </w:num>
  <w:num w:numId="49">
    <w:abstractNumId w:val="16"/>
  </w:num>
  <w:num w:numId="50">
    <w:abstractNumId w:val="47"/>
  </w:num>
  <w:num w:numId="51">
    <w:abstractNumId w:val="51"/>
  </w:num>
  <w:num w:numId="52">
    <w:abstractNumId w:val="15"/>
  </w:num>
  <w:num w:numId="53">
    <w:abstractNumId w:val="46"/>
  </w:num>
  <w:num w:numId="54">
    <w:abstractNumId w:val="0"/>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6"/>
    <w:rsid w:val="000F66D6"/>
    <w:rsid w:val="00105367"/>
    <w:rsid w:val="0013418F"/>
    <w:rsid w:val="001A0929"/>
    <w:rsid w:val="001E6912"/>
    <w:rsid w:val="00295714"/>
    <w:rsid w:val="002A34FE"/>
    <w:rsid w:val="002C006C"/>
    <w:rsid w:val="0033131D"/>
    <w:rsid w:val="0034322F"/>
    <w:rsid w:val="00346202"/>
    <w:rsid w:val="003666EA"/>
    <w:rsid w:val="0049315E"/>
    <w:rsid w:val="005171FF"/>
    <w:rsid w:val="005222C4"/>
    <w:rsid w:val="0052360F"/>
    <w:rsid w:val="0058261D"/>
    <w:rsid w:val="005C32EB"/>
    <w:rsid w:val="005E4593"/>
    <w:rsid w:val="0062224C"/>
    <w:rsid w:val="00656357"/>
    <w:rsid w:val="00665548"/>
    <w:rsid w:val="00677566"/>
    <w:rsid w:val="00695362"/>
    <w:rsid w:val="006C3986"/>
    <w:rsid w:val="007318E7"/>
    <w:rsid w:val="007643D9"/>
    <w:rsid w:val="00774435"/>
    <w:rsid w:val="00816D73"/>
    <w:rsid w:val="0083130B"/>
    <w:rsid w:val="00867E58"/>
    <w:rsid w:val="0091578A"/>
    <w:rsid w:val="009E6794"/>
    <w:rsid w:val="00A02D00"/>
    <w:rsid w:val="00A172B7"/>
    <w:rsid w:val="00A47B9F"/>
    <w:rsid w:val="00A53279"/>
    <w:rsid w:val="00A750F9"/>
    <w:rsid w:val="00A8039B"/>
    <w:rsid w:val="00A95CF3"/>
    <w:rsid w:val="00AD159C"/>
    <w:rsid w:val="00B4374F"/>
    <w:rsid w:val="00B70F9B"/>
    <w:rsid w:val="00B80700"/>
    <w:rsid w:val="00C67D65"/>
    <w:rsid w:val="00C72DB0"/>
    <w:rsid w:val="00CA6C9F"/>
    <w:rsid w:val="00CC39F6"/>
    <w:rsid w:val="00CE7642"/>
    <w:rsid w:val="00D07196"/>
    <w:rsid w:val="00D10EDD"/>
    <w:rsid w:val="00D15218"/>
    <w:rsid w:val="00D240AD"/>
    <w:rsid w:val="00D604FE"/>
    <w:rsid w:val="00D75103"/>
    <w:rsid w:val="00D81E45"/>
    <w:rsid w:val="00DA5494"/>
    <w:rsid w:val="00DB5E97"/>
    <w:rsid w:val="00DC15D6"/>
    <w:rsid w:val="00E2061D"/>
    <w:rsid w:val="00F2191A"/>
    <w:rsid w:val="00F63BDA"/>
    <w:rsid w:val="00F953D1"/>
    <w:rsid w:val="00FA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17</cp:revision>
  <cp:lastPrinted>2020-02-06T09:00:00Z</cp:lastPrinted>
  <dcterms:created xsi:type="dcterms:W3CDTF">2020-01-14T02:05:00Z</dcterms:created>
  <dcterms:modified xsi:type="dcterms:W3CDTF">2020-03-01T02:00:00Z</dcterms:modified>
</cp:coreProperties>
</file>